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D9" w:rsidRPr="006E08A4" w:rsidRDefault="00F77AD9" w:rsidP="00795FC5">
      <w:pPr>
        <w:pStyle w:val="NoSpacing"/>
        <w:spacing w:line="276" w:lineRule="auto"/>
        <w:jc w:val="center"/>
        <w:rPr>
          <w:rFonts w:ascii="Arial Narrow" w:hAnsi="Arial Narrow" w:cs="Tahoma"/>
          <w:b/>
          <w:sz w:val="36"/>
          <w:szCs w:val="24"/>
          <w:lang w:val="en-US"/>
        </w:rPr>
      </w:pPr>
      <w:r w:rsidRPr="006E08A4">
        <w:rPr>
          <w:rFonts w:ascii="Arial Narrow" w:hAnsi="Arial Narrow" w:cs="Tahoma"/>
          <w:b/>
          <w:sz w:val="36"/>
          <w:szCs w:val="24"/>
        </w:rPr>
        <w:t xml:space="preserve">BAB </w:t>
      </w:r>
      <w:r w:rsidRPr="006E08A4">
        <w:rPr>
          <w:rFonts w:ascii="Arial Narrow" w:hAnsi="Arial Narrow" w:cs="Tahoma"/>
          <w:b/>
          <w:sz w:val="36"/>
          <w:szCs w:val="24"/>
          <w:lang w:val="en-US"/>
        </w:rPr>
        <w:t>IV</w:t>
      </w:r>
    </w:p>
    <w:p w:rsidR="00F77AD9" w:rsidRPr="006E08A4" w:rsidRDefault="00F77AD9" w:rsidP="00795FC5">
      <w:pPr>
        <w:pStyle w:val="NoSpacing"/>
        <w:spacing w:line="276" w:lineRule="auto"/>
        <w:jc w:val="center"/>
        <w:rPr>
          <w:rFonts w:ascii="Arial Narrow" w:hAnsi="Arial Narrow" w:cs="Tahoma"/>
          <w:b/>
          <w:sz w:val="36"/>
          <w:szCs w:val="24"/>
        </w:rPr>
      </w:pPr>
      <w:r w:rsidRPr="006E08A4">
        <w:rPr>
          <w:rFonts w:ascii="Arial Narrow" w:hAnsi="Arial Narrow" w:cs="Tahoma"/>
          <w:b/>
          <w:sz w:val="36"/>
          <w:szCs w:val="24"/>
        </w:rPr>
        <w:t>PENUTUP</w:t>
      </w:r>
    </w:p>
    <w:p w:rsidR="00F77AD9" w:rsidRPr="006E08A4" w:rsidRDefault="00F77AD9" w:rsidP="00F77AD9">
      <w:pPr>
        <w:spacing w:before="100" w:beforeAutospacing="1" w:after="100" w:afterAutospacing="1" w:line="360" w:lineRule="auto"/>
        <w:ind w:firstLine="720"/>
        <w:jc w:val="both"/>
        <w:rPr>
          <w:rFonts w:ascii="Arial Narrow" w:hAnsi="Arial Narrow"/>
        </w:rPr>
      </w:pPr>
    </w:p>
    <w:p w:rsidR="008C3B41" w:rsidRPr="006E08A4" w:rsidRDefault="008C3B41" w:rsidP="00F77AD9">
      <w:pPr>
        <w:spacing w:before="100" w:beforeAutospacing="1" w:after="100" w:afterAutospacing="1" w:line="360" w:lineRule="auto"/>
        <w:ind w:firstLine="720"/>
        <w:jc w:val="both"/>
        <w:rPr>
          <w:rFonts w:ascii="Arial Narrow" w:hAnsi="Arial Narrow"/>
        </w:rPr>
      </w:pPr>
      <w:r w:rsidRPr="006E08A4">
        <w:rPr>
          <w:rFonts w:ascii="Arial Narrow" w:hAnsi="Arial Narrow"/>
        </w:rPr>
        <w:t xml:space="preserve">Rencana Kerja (Renja) </w:t>
      </w:r>
      <w:r w:rsidR="002A0CDB">
        <w:rPr>
          <w:rFonts w:ascii="Arial Narrow" w:hAnsi="Arial Narrow"/>
        </w:rPr>
        <w:t>Kecamatan Curug</w:t>
      </w:r>
      <w:r w:rsidRPr="006E08A4">
        <w:rPr>
          <w:rFonts w:ascii="Arial Narrow" w:hAnsi="Arial Narrow"/>
        </w:rPr>
        <w:t>tahun 201</w:t>
      </w:r>
      <w:r w:rsidR="00E400FA">
        <w:rPr>
          <w:rFonts w:ascii="Arial Narrow" w:hAnsi="Arial Narrow"/>
        </w:rPr>
        <w:t>9</w:t>
      </w:r>
      <w:r w:rsidRPr="006E08A4">
        <w:rPr>
          <w:rFonts w:ascii="Arial Narrow" w:hAnsi="Arial Narrow"/>
        </w:rPr>
        <w:t xml:space="preserve"> ini merupakan dokumen perencanaan yang disusun berdasarkan Rencana Strategis (Renstra) </w:t>
      </w:r>
      <w:r w:rsidR="002A0CDB">
        <w:rPr>
          <w:rFonts w:ascii="Arial Narrow" w:hAnsi="Arial Narrow"/>
        </w:rPr>
        <w:t>Kecamatan Curug</w:t>
      </w:r>
      <w:r w:rsidR="00E400FA">
        <w:rPr>
          <w:rFonts w:ascii="Arial Narrow" w:hAnsi="Arial Narrow"/>
        </w:rPr>
        <w:t>Tahun 2019-2023</w:t>
      </w:r>
      <w:r w:rsidRPr="006E08A4">
        <w:rPr>
          <w:rFonts w:ascii="Arial Narrow" w:hAnsi="Arial Narrow"/>
        </w:rPr>
        <w:t xml:space="preserve">. Renja </w:t>
      </w:r>
      <w:r w:rsidR="002A0CDB">
        <w:rPr>
          <w:rFonts w:ascii="Arial Narrow" w:hAnsi="Arial Narrow"/>
        </w:rPr>
        <w:t>Kecamatan Curug</w:t>
      </w:r>
      <w:r w:rsidRPr="006E08A4">
        <w:rPr>
          <w:rFonts w:ascii="Arial Narrow" w:hAnsi="Arial Narrow"/>
        </w:rPr>
        <w:t>Tahun 201</w:t>
      </w:r>
      <w:r w:rsidR="00E400FA">
        <w:rPr>
          <w:rFonts w:ascii="Arial Narrow" w:hAnsi="Arial Narrow"/>
        </w:rPr>
        <w:t>9</w:t>
      </w:r>
      <w:r w:rsidRPr="006E08A4">
        <w:rPr>
          <w:rFonts w:ascii="Arial Narrow" w:hAnsi="Arial Narrow"/>
        </w:rPr>
        <w:t xml:space="preserve"> disusun sebagai upaya sinkronisasi dan sinergitas terhadap dokumen perencanaan pembangunan baik pada skala pemerintahan kota (yang sudah melakukan sinkronisasi dengan prioritas pembangunan Propinsi dan Nasional), baik yang berdimensi jangka menengah ataupun jangka panjang. Rencana Kerja ini memuat tujuan dan sasaran, program kegiatan yang harus diimplementasikan oleh seluruh jajaran organisasi dalam rangka pencapaian tujuan dan pelaksanaan tugas pokok dan fungsi </w:t>
      </w:r>
      <w:r w:rsidR="002A0CDB">
        <w:rPr>
          <w:rFonts w:ascii="Arial Narrow" w:hAnsi="Arial Narrow"/>
        </w:rPr>
        <w:t>Kecamatan Curug</w:t>
      </w:r>
      <w:r w:rsidRPr="006E08A4">
        <w:rPr>
          <w:rFonts w:ascii="Arial Narrow" w:hAnsi="Arial Narrow"/>
        </w:rPr>
        <w:t>Tahun 201</w:t>
      </w:r>
      <w:r w:rsidR="00E400FA">
        <w:rPr>
          <w:rFonts w:ascii="Arial Narrow" w:hAnsi="Arial Narrow"/>
        </w:rPr>
        <w:t>9</w:t>
      </w:r>
      <w:r w:rsidRPr="006E08A4">
        <w:rPr>
          <w:rFonts w:ascii="Arial Narrow" w:hAnsi="Arial Narrow"/>
        </w:rPr>
        <w:t>.</w:t>
      </w:r>
    </w:p>
    <w:p w:rsidR="008C3B41" w:rsidRPr="006E08A4" w:rsidRDefault="002A0CDB" w:rsidP="00F77AD9">
      <w:pPr>
        <w:spacing w:before="100" w:beforeAutospacing="1" w:after="100" w:afterAutospacing="1" w:line="360" w:lineRule="auto"/>
        <w:ind w:firstLine="720"/>
        <w:jc w:val="both"/>
        <w:rPr>
          <w:rFonts w:ascii="Arial Narrow" w:hAnsi="Arial Narrow"/>
        </w:rPr>
      </w:pPr>
      <w:r>
        <w:rPr>
          <w:rFonts w:ascii="Arial Narrow" w:hAnsi="Arial Narrow"/>
        </w:rPr>
        <w:t>Kecamatan Curug</w:t>
      </w:r>
      <w:r w:rsidR="008C3B41" w:rsidRPr="006E08A4">
        <w:rPr>
          <w:rFonts w:ascii="Arial Narrow" w:hAnsi="Arial Narrow"/>
        </w:rPr>
        <w:t xml:space="preserve">sebagai Satuan Organisasi di lingkungan Pemerintah Kota Serang dalam melaksanakan tugas pokok dan fungsi dan perkembangan organisasinya dipengaruhi oleh lingkungan yang bersifat strategis. Secara terstruktur, lingkungan strategis dimaksud adalah berupa Lingkungan Internal organisasi yang terdiri atas dua faktor strategi yaitu kekuatan dan kelemahan serta Lingkungan Eksternal organisasi yang terdiri dari dua faktor </w:t>
      </w:r>
      <w:r w:rsidR="008C3B41" w:rsidRPr="006E08A4">
        <w:rPr>
          <w:rFonts w:ascii="Arial Narrow" w:hAnsi="Arial Narrow"/>
          <w:i/>
          <w:iCs/>
        </w:rPr>
        <w:t>strategi</w:t>
      </w:r>
      <w:r w:rsidR="008C3B41" w:rsidRPr="006E08A4">
        <w:rPr>
          <w:rFonts w:ascii="Arial Narrow" w:hAnsi="Arial Narrow"/>
        </w:rPr>
        <w:t xml:space="preserve"> yaitu tantangan dan peluang.</w:t>
      </w:r>
    </w:p>
    <w:p w:rsidR="008C3B41" w:rsidRPr="006E08A4" w:rsidRDefault="008C3B41" w:rsidP="00F77AD9">
      <w:pPr>
        <w:spacing w:before="100" w:beforeAutospacing="1" w:after="100" w:afterAutospacing="1" w:line="360" w:lineRule="auto"/>
        <w:ind w:firstLine="720"/>
        <w:jc w:val="both"/>
        <w:rPr>
          <w:rFonts w:ascii="Arial Narrow" w:hAnsi="Arial Narrow"/>
        </w:rPr>
      </w:pPr>
      <w:r w:rsidRPr="006E08A4">
        <w:rPr>
          <w:rFonts w:ascii="Arial Narrow" w:hAnsi="Arial Narrow"/>
        </w:rPr>
        <w:t xml:space="preserve">Kecamatan memiliki peran yang penting dalam menunjang keberhasilan pemerintah daerah otonom  karena merupakan ujung tombak pelayanan dan pembinaan masyarakat seperti  disebutkan dalan Undang-Undang No. 23 Tahun 2014  tentang Pemerintahan Daerah.  </w:t>
      </w:r>
    </w:p>
    <w:p w:rsidR="008C3B41" w:rsidRPr="006E08A4" w:rsidRDefault="008C3B41" w:rsidP="00F77AD9">
      <w:pPr>
        <w:spacing w:before="100" w:beforeAutospacing="1" w:after="100" w:afterAutospacing="1" w:line="360" w:lineRule="auto"/>
        <w:ind w:firstLine="720"/>
        <w:jc w:val="both"/>
        <w:rPr>
          <w:rFonts w:ascii="Arial Narrow" w:hAnsi="Arial Narrow"/>
        </w:rPr>
      </w:pPr>
      <w:r w:rsidRPr="006E08A4">
        <w:rPr>
          <w:rFonts w:ascii="Arial Narrow" w:hAnsi="Arial Narrow"/>
        </w:rPr>
        <w:t>Jadi dapat dikatakan bahwa, semakin besar wewenang yang dilimpahkan semakin besar tanggung jawab Camat dalam mengemban tugasnya.</w:t>
      </w:r>
    </w:p>
    <w:p w:rsidR="00F77AD9" w:rsidRPr="006E08A4" w:rsidRDefault="008C3B41" w:rsidP="00F77AD9">
      <w:pPr>
        <w:spacing w:before="100" w:beforeAutospacing="1" w:after="100" w:afterAutospacing="1" w:line="360" w:lineRule="auto"/>
        <w:jc w:val="both"/>
        <w:rPr>
          <w:rFonts w:ascii="Arial Narrow" w:hAnsi="Arial Narrow"/>
        </w:rPr>
      </w:pPr>
      <w:r w:rsidRPr="006E08A4">
        <w:rPr>
          <w:rFonts w:ascii="Arial Narrow" w:hAnsi="Arial Narrow"/>
        </w:rPr>
        <w:t> </w:t>
      </w:r>
      <w:r w:rsidRPr="006E08A4">
        <w:rPr>
          <w:rFonts w:ascii="Arial Narrow" w:hAnsi="Arial Narrow"/>
        </w:rPr>
        <w:tab/>
        <w:t xml:space="preserve">Rencana Kerja (Renja) </w:t>
      </w:r>
      <w:r w:rsidR="002A0CDB">
        <w:rPr>
          <w:rFonts w:ascii="Arial Narrow" w:hAnsi="Arial Narrow"/>
        </w:rPr>
        <w:t>Kecamatan Curug</w:t>
      </w:r>
      <w:r w:rsidRPr="006E08A4">
        <w:rPr>
          <w:rFonts w:ascii="Arial Narrow" w:hAnsi="Arial Narrow"/>
        </w:rPr>
        <w:t>Tahun 201</w:t>
      </w:r>
      <w:r w:rsidR="00E400FA">
        <w:rPr>
          <w:rFonts w:ascii="Arial Narrow" w:hAnsi="Arial Narrow"/>
        </w:rPr>
        <w:t>9</w:t>
      </w:r>
      <w:r w:rsidRPr="006E08A4">
        <w:rPr>
          <w:rFonts w:ascii="Arial Narrow" w:hAnsi="Arial Narrow"/>
        </w:rPr>
        <w:t xml:space="preserve"> merupakan pedoman dalam penyusunan Rencana Kerja Anggaran Tahun 201</w:t>
      </w:r>
      <w:r w:rsidR="00E400FA">
        <w:rPr>
          <w:rFonts w:ascii="Arial Narrow" w:hAnsi="Arial Narrow"/>
        </w:rPr>
        <w:t>9</w:t>
      </w:r>
      <w:r w:rsidRPr="006E08A4">
        <w:rPr>
          <w:rFonts w:ascii="Arial Narrow" w:hAnsi="Arial Narrow"/>
        </w:rPr>
        <w:t xml:space="preserve">, yang juga digunakan sebagai dasar penyusunan APBD.  Namun demikian, jika dalam perjalanannya terjadi proses rasionalisasi anggaran yang berujung pada penurunan jumlah program/kegiatan, maka: </w:t>
      </w:r>
    </w:p>
    <w:p w:rsidR="008C3B41" w:rsidRPr="006E08A4" w:rsidRDefault="008C3B41" w:rsidP="00F77AD9">
      <w:pPr>
        <w:spacing w:before="100" w:beforeAutospacing="1" w:after="100" w:afterAutospacing="1" w:line="360" w:lineRule="auto"/>
        <w:jc w:val="both"/>
        <w:rPr>
          <w:rFonts w:ascii="Arial Narrow" w:hAnsi="Arial Narrow"/>
        </w:rPr>
      </w:pPr>
      <w:r w:rsidRPr="006E08A4">
        <w:rPr>
          <w:rFonts w:ascii="Arial Narrow" w:hAnsi="Arial Narrow"/>
        </w:rPr>
        <w:t xml:space="preserve">(a) akan dilakukan penyesuaian berupa penundaan program/kegiataan yang memiliki bobot prioritas lebih rendah; (b) penurunan target capaian kinerja untuk menyesuaikan  Rasionalisasi anggaran terhadap program/kegiatan yang diajukan dalam Renja </w:t>
      </w:r>
      <w:r w:rsidR="002A0CDB">
        <w:rPr>
          <w:rFonts w:ascii="Arial Narrow" w:hAnsi="Arial Narrow"/>
        </w:rPr>
        <w:t>Kecamatan Curug</w:t>
      </w:r>
      <w:r w:rsidR="00E400FA">
        <w:rPr>
          <w:rFonts w:ascii="Arial Narrow" w:hAnsi="Arial Narrow"/>
        </w:rPr>
        <w:t>tahun 2019</w:t>
      </w:r>
      <w:r w:rsidRPr="006E08A4">
        <w:rPr>
          <w:rFonts w:ascii="Arial Narrow" w:hAnsi="Arial Narrow"/>
        </w:rPr>
        <w:t>.</w:t>
      </w:r>
    </w:p>
    <w:p w:rsidR="008C3B41" w:rsidRPr="006E08A4" w:rsidRDefault="008C3B41" w:rsidP="00F77AD9">
      <w:pPr>
        <w:spacing w:before="100" w:beforeAutospacing="1" w:after="100" w:afterAutospacing="1" w:line="360" w:lineRule="auto"/>
        <w:ind w:firstLine="720"/>
        <w:jc w:val="both"/>
        <w:rPr>
          <w:rFonts w:ascii="Arial Narrow" w:hAnsi="Arial Narrow"/>
        </w:rPr>
      </w:pPr>
      <w:r w:rsidRPr="006E08A4">
        <w:rPr>
          <w:rFonts w:ascii="Arial Narrow" w:hAnsi="Arial Narrow"/>
        </w:rPr>
        <w:t xml:space="preserve">Pada dasarnya seluruh program-program kerja dan kegiatan yang akan dilaksanakan merupakan suatu upaya </w:t>
      </w:r>
      <w:r w:rsidR="002A0CDB">
        <w:rPr>
          <w:rFonts w:ascii="Arial Narrow" w:hAnsi="Arial Narrow"/>
        </w:rPr>
        <w:t>Kecamatan Curug</w:t>
      </w:r>
      <w:r w:rsidRPr="006E08A4">
        <w:rPr>
          <w:rFonts w:ascii="Arial Narrow" w:hAnsi="Arial Narrow"/>
        </w:rPr>
        <w:t xml:space="preserve">dalam  mewujudkan visi dan misi yang telah dirumuskan untuk menjamin terwujudnya visi Kota Serang di Kecamatan </w:t>
      </w:r>
      <w:r w:rsidR="00F77AD9" w:rsidRPr="006E08A4">
        <w:rPr>
          <w:rFonts w:ascii="Arial Narrow" w:hAnsi="Arial Narrow"/>
        </w:rPr>
        <w:t>Serang</w:t>
      </w:r>
      <w:r w:rsidRPr="006E08A4">
        <w:rPr>
          <w:rFonts w:ascii="Arial Narrow" w:hAnsi="Arial Narrow"/>
        </w:rPr>
        <w:t>.</w:t>
      </w:r>
    </w:p>
    <w:p w:rsidR="008C3B41" w:rsidRPr="006E08A4" w:rsidRDefault="008C3B41" w:rsidP="00F77AD9">
      <w:pPr>
        <w:spacing w:before="100" w:beforeAutospacing="1" w:after="100" w:afterAutospacing="1" w:line="360" w:lineRule="auto"/>
        <w:ind w:firstLine="720"/>
        <w:jc w:val="both"/>
        <w:rPr>
          <w:rFonts w:ascii="Arial Narrow" w:hAnsi="Arial Narrow"/>
        </w:rPr>
      </w:pPr>
      <w:r w:rsidRPr="006E08A4">
        <w:rPr>
          <w:rFonts w:ascii="Arial Narrow" w:hAnsi="Arial Narrow"/>
        </w:rPr>
        <w:lastRenderedPageBreak/>
        <w:t xml:space="preserve">Perencanaan ini dibuat secara partisipatif, dengan mengupayakan semaksimal mungkin dapat memfasilitasi segenap aspirasi </w:t>
      </w:r>
      <w:r w:rsidRPr="006E08A4">
        <w:rPr>
          <w:rFonts w:ascii="Arial Narrow" w:hAnsi="Arial Narrow"/>
          <w:i/>
          <w:iCs/>
        </w:rPr>
        <w:t>stakeholders</w:t>
      </w:r>
      <w:r w:rsidRPr="006E08A4">
        <w:rPr>
          <w:rFonts w:ascii="Arial Narrow" w:hAnsi="Arial Narrow"/>
        </w:rPr>
        <w:t xml:space="preserve"> (pihak yang terkait dan berkepentingan) di Kecamatan </w:t>
      </w:r>
      <w:r w:rsidR="00F77AD9" w:rsidRPr="006E08A4">
        <w:rPr>
          <w:rFonts w:ascii="Arial Narrow" w:hAnsi="Arial Narrow"/>
        </w:rPr>
        <w:t>Serang</w:t>
      </w:r>
      <w:r w:rsidRPr="006E08A4">
        <w:rPr>
          <w:rFonts w:ascii="Arial Narrow" w:hAnsi="Arial Narrow"/>
        </w:rPr>
        <w:t xml:space="preserve">. Ruang lingkup perencanaan pembangunan di </w:t>
      </w:r>
      <w:r w:rsidR="002A0CDB">
        <w:rPr>
          <w:rFonts w:ascii="Arial Narrow" w:hAnsi="Arial Narrow"/>
        </w:rPr>
        <w:t>Kecamatan Curug</w:t>
      </w:r>
      <w:r w:rsidRPr="006E08A4">
        <w:rPr>
          <w:rFonts w:ascii="Arial Narrow" w:hAnsi="Arial Narrow"/>
        </w:rPr>
        <w:t>ini bersifat makro dalam rangka mendukung pencapaian target dan sasaran serta visi dan misi Kota Serang  secara keseluruhan.</w:t>
      </w:r>
    </w:p>
    <w:p w:rsidR="008C3B41" w:rsidRPr="006E08A4" w:rsidRDefault="008C3B41" w:rsidP="00F77AD9">
      <w:pPr>
        <w:spacing w:before="100" w:beforeAutospacing="1" w:after="100" w:afterAutospacing="1" w:line="360" w:lineRule="auto"/>
        <w:ind w:firstLine="720"/>
        <w:jc w:val="both"/>
        <w:rPr>
          <w:rFonts w:ascii="Arial Narrow" w:hAnsi="Arial Narrow"/>
        </w:rPr>
      </w:pPr>
      <w:r w:rsidRPr="006E08A4">
        <w:rPr>
          <w:rFonts w:ascii="Arial Narrow" w:hAnsi="Arial Narrow"/>
        </w:rPr>
        <w:t>Berdasarkan pengalaman pelaksanaan Program dan Kegiatan tahun-tahun yang lalu, ada beberapa hal yang perlu mendapatkan perhatian pada pelaksanaan</w:t>
      </w:r>
      <w:r w:rsidR="00F77AD9" w:rsidRPr="006E08A4">
        <w:rPr>
          <w:rFonts w:ascii="Arial Narrow" w:hAnsi="Arial Narrow"/>
        </w:rPr>
        <w:t xml:space="preserve"> Program dan Kegiatan tahun 2018</w:t>
      </w:r>
      <w:r w:rsidRPr="006E08A4">
        <w:rPr>
          <w:rFonts w:ascii="Arial Narrow" w:hAnsi="Arial Narrow"/>
        </w:rPr>
        <w:t>, sebagai berikut :</w:t>
      </w:r>
    </w:p>
    <w:p w:rsidR="008C3B41" w:rsidRPr="006E08A4" w:rsidRDefault="008C3B41" w:rsidP="00F77AD9">
      <w:pPr>
        <w:pStyle w:val="ListParagraph"/>
        <w:numPr>
          <w:ilvl w:val="0"/>
          <w:numId w:val="1"/>
        </w:numPr>
        <w:spacing w:before="100" w:beforeAutospacing="1" w:after="100" w:afterAutospacing="1" w:line="360" w:lineRule="auto"/>
        <w:jc w:val="both"/>
        <w:rPr>
          <w:rFonts w:ascii="Arial Narrow" w:hAnsi="Arial Narrow"/>
        </w:rPr>
      </w:pPr>
      <w:r w:rsidRPr="006E08A4">
        <w:rPr>
          <w:rFonts w:ascii="Arial Narrow" w:hAnsi="Arial Narrow"/>
        </w:rPr>
        <w:t>Meskipun perencanaan penganggaran telah dibuat sebaik dan sematang mungkin tetapi masih ada Kegiatan yang tidak dapat dicukupi dengan Anggaran sesuai dengan perencanaan, terutama untuk Kegiatan pemeliharaan baik Komputer, Kendaraan, Sarana Prasarana kantor maupun gedung, karena kerusakan tidak bisa diprediksi, sehingga kebutuhan perbaikan sarana dan prasarana sulit dianggarkan secara tepat;</w:t>
      </w:r>
    </w:p>
    <w:p w:rsidR="008C3B41" w:rsidRPr="006E08A4" w:rsidRDefault="008C3B41" w:rsidP="00F77AD9">
      <w:pPr>
        <w:pStyle w:val="ListParagraph"/>
        <w:numPr>
          <w:ilvl w:val="0"/>
          <w:numId w:val="1"/>
        </w:numPr>
        <w:spacing w:before="100" w:beforeAutospacing="1" w:after="100" w:afterAutospacing="1" w:line="360" w:lineRule="auto"/>
        <w:jc w:val="both"/>
        <w:rPr>
          <w:rFonts w:ascii="Arial Narrow" w:hAnsi="Arial Narrow"/>
        </w:rPr>
      </w:pPr>
      <w:r w:rsidRPr="006E08A4">
        <w:rPr>
          <w:rFonts w:ascii="Arial Narrow" w:hAnsi="Arial Narrow"/>
        </w:rPr>
        <w:t xml:space="preserve">Perencanaan Anggaran Kegiatan khususnya kegiatan yang berkaitan dengan pemeliharaan harus melibatkan semua bidang dan seksi di Kecamatan </w:t>
      </w:r>
      <w:r w:rsidR="00F77AD9" w:rsidRPr="006E08A4">
        <w:rPr>
          <w:rFonts w:ascii="Arial Narrow" w:hAnsi="Arial Narrow"/>
        </w:rPr>
        <w:t>Serang</w:t>
      </w:r>
      <w:r w:rsidRPr="006E08A4">
        <w:rPr>
          <w:rFonts w:ascii="Arial Narrow" w:hAnsi="Arial Narrow"/>
        </w:rPr>
        <w:t>;</w:t>
      </w:r>
    </w:p>
    <w:p w:rsidR="00F77AD9" w:rsidRPr="006E08A4" w:rsidRDefault="008C3B41" w:rsidP="00F77AD9">
      <w:pPr>
        <w:pStyle w:val="ListParagraph"/>
        <w:numPr>
          <w:ilvl w:val="0"/>
          <w:numId w:val="1"/>
        </w:numPr>
        <w:spacing w:before="100" w:beforeAutospacing="1" w:after="100" w:afterAutospacing="1" w:line="360" w:lineRule="auto"/>
        <w:jc w:val="both"/>
        <w:rPr>
          <w:rFonts w:ascii="Arial Narrow" w:hAnsi="Arial Narrow"/>
        </w:rPr>
      </w:pPr>
      <w:r w:rsidRPr="006E08A4">
        <w:rPr>
          <w:rFonts w:ascii="Arial Narrow" w:hAnsi="Arial Narrow"/>
        </w:rPr>
        <w:t>Penggunaan Anggaran harus didasarkan pada DPA SKPD dan harus dilaksanakan secara efektif, efisisen dan tertib, sehingga Program dan Kegiatan dapat dilaksanakan dengan lancar.</w:t>
      </w:r>
    </w:p>
    <w:p w:rsidR="008C3B41" w:rsidRPr="006E08A4" w:rsidRDefault="008C3B41" w:rsidP="00F77AD9">
      <w:pPr>
        <w:spacing w:before="100" w:beforeAutospacing="1" w:after="100" w:afterAutospacing="1" w:line="360" w:lineRule="auto"/>
        <w:ind w:firstLine="720"/>
        <w:jc w:val="both"/>
        <w:rPr>
          <w:rFonts w:ascii="Arial Narrow" w:hAnsi="Arial Narrow"/>
        </w:rPr>
      </w:pPr>
      <w:r w:rsidRPr="006E08A4">
        <w:rPr>
          <w:rFonts w:ascii="Arial Narrow" w:hAnsi="Arial Narrow"/>
        </w:rPr>
        <w:t xml:space="preserve">Dengan mengharap Keridhoan Allah SWT, semoga rencana kerja yang telah dibuat bersama-sama ini dapat diwujudkan bersama, untuk mencapai tujuan akhir bersama yaitu </w:t>
      </w:r>
      <w:r w:rsidRPr="006E08A4">
        <w:rPr>
          <w:rFonts w:ascii="Arial Narrow" w:hAnsi="Arial Narrow"/>
          <w:b/>
          <w:bCs/>
        </w:rPr>
        <w:t>Kota Serang MADANI</w:t>
      </w:r>
      <w:r w:rsidRPr="006E08A4">
        <w:rPr>
          <w:rFonts w:ascii="Arial Narrow" w:hAnsi="Arial Narrow"/>
        </w:rPr>
        <w:t>. Amiin…</w:t>
      </w:r>
    </w:p>
    <w:p w:rsidR="008C3B41" w:rsidRPr="006E08A4" w:rsidRDefault="00F77AD9" w:rsidP="00F77AD9">
      <w:pPr>
        <w:spacing w:after="0" w:line="240" w:lineRule="auto"/>
        <w:ind w:left="3969"/>
        <w:jc w:val="center"/>
        <w:rPr>
          <w:rFonts w:ascii="Arial Narrow" w:hAnsi="Arial Narrow"/>
        </w:rPr>
      </w:pPr>
      <w:r w:rsidRPr="006E08A4">
        <w:rPr>
          <w:rFonts w:ascii="Arial Narrow" w:hAnsi="Arial Narrow"/>
        </w:rPr>
        <w:t xml:space="preserve">Serang, .... </w:t>
      </w:r>
      <w:r w:rsidR="00E400FA">
        <w:rPr>
          <w:rFonts w:ascii="Arial Narrow" w:hAnsi="Arial Narrow"/>
        </w:rPr>
        <w:t>, ......................... 2019</w:t>
      </w:r>
    </w:p>
    <w:p w:rsidR="008C3B41" w:rsidRPr="00AB7CA6" w:rsidRDefault="008C3B41" w:rsidP="00F77AD9">
      <w:pPr>
        <w:spacing w:after="0" w:line="240" w:lineRule="auto"/>
        <w:ind w:left="3969"/>
        <w:jc w:val="center"/>
        <w:rPr>
          <w:rFonts w:ascii="Arial Narrow" w:hAnsi="Arial Narrow"/>
          <w:lang w:val="en-US"/>
        </w:rPr>
      </w:pPr>
      <w:r w:rsidRPr="006E08A4">
        <w:rPr>
          <w:rFonts w:ascii="Arial Narrow" w:hAnsi="Arial Narrow"/>
        </w:rPr>
        <w:t xml:space="preserve">CAMAT </w:t>
      </w:r>
      <w:r w:rsidR="00AB7CA6">
        <w:rPr>
          <w:rFonts w:ascii="Arial Narrow" w:hAnsi="Arial Narrow"/>
          <w:lang w:val="en-US"/>
        </w:rPr>
        <w:t>CURUG</w:t>
      </w:r>
    </w:p>
    <w:p w:rsidR="00F77AD9" w:rsidRPr="006E08A4" w:rsidRDefault="00F77AD9" w:rsidP="00F77AD9">
      <w:pPr>
        <w:spacing w:line="360" w:lineRule="auto"/>
        <w:rPr>
          <w:rFonts w:ascii="Arial Narrow" w:hAnsi="Arial Narrow"/>
        </w:rPr>
      </w:pPr>
    </w:p>
    <w:p w:rsidR="00F77AD9" w:rsidRPr="006E08A4" w:rsidRDefault="00F77AD9" w:rsidP="00F77AD9">
      <w:pPr>
        <w:spacing w:line="360" w:lineRule="auto"/>
        <w:rPr>
          <w:rFonts w:ascii="Arial Narrow" w:hAnsi="Arial Narrow"/>
        </w:rPr>
      </w:pPr>
    </w:p>
    <w:p w:rsidR="008C3B41" w:rsidRPr="00AB7CA6" w:rsidRDefault="00AB7CA6" w:rsidP="00F77AD9">
      <w:pPr>
        <w:spacing w:after="0" w:line="240" w:lineRule="auto"/>
        <w:ind w:left="3969"/>
        <w:jc w:val="center"/>
        <w:rPr>
          <w:rFonts w:ascii="Arial Narrow" w:hAnsi="Arial Narrow"/>
          <w:b/>
          <w:u w:val="single"/>
          <w:lang w:val="en-US"/>
        </w:rPr>
      </w:pPr>
      <w:r>
        <w:rPr>
          <w:rFonts w:ascii="Arial Narrow" w:hAnsi="Arial Narrow"/>
          <w:b/>
          <w:u w:val="single"/>
          <w:lang w:val="en-US"/>
        </w:rPr>
        <w:t xml:space="preserve">Drs. BUDI MARTONO, </w:t>
      </w:r>
      <w:proofErr w:type="spellStart"/>
      <w:r>
        <w:rPr>
          <w:rFonts w:ascii="Arial Narrow" w:hAnsi="Arial Narrow"/>
          <w:b/>
          <w:u w:val="single"/>
          <w:lang w:val="en-US"/>
        </w:rPr>
        <w:t>M.Si</w:t>
      </w:r>
      <w:proofErr w:type="spellEnd"/>
    </w:p>
    <w:p w:rsidR="008C3B41" w:rsidRPr="00AB7CA6" w:rsidRDefault="008C3B41" w:rsidP="00F77AD9">
      <w:pPr>
        <w:spacing w:after="0" w:line="240" w:lineRule="auto"/>
        <w:ind w:left="3969"/>
        <w:jc w:val="center"/>
        <w:rPr>
          <w:rFonts w:ascii="Arial Narrow" w:hAnsi="Arial Narrow"/>
          <w:lang w:val="en-US"/>
        </w:rPr>
      </w:pPr>
      <w:r w:rsidRPr="006E08A4">
        <w:rPr>
          <w:rFonts w:ascii="Arial Narrow" w:hAnsi="Arial Narrow"/>
        </w:rPr>
        <w:t xml:space="preserve">NIP. </w:t>
      </w:r>
      <w:r w:rsidR="00AB7CA6">
        <w:rPr>
          <w:rFonts w:ascii="Arial Narrow" w:hAnsi="Arial Narrow"/>
        </w:rPr>
        <w:t>19</w:t>
      </w:r>
      <w:r w:rsidR="00AB7CA6">
        <w:rPr>
          <w:rFonts w:ascii="Arial Narrow" w:hAnsi="Arial Narrow"/>
          <w:lang w:val="en-US"/>
        </w:rPr>
        <w:t xml:space="preserve">690217 </w:t>
      </w:r>
      <w:r w:rsidR="00AB7CA6">
        <w:rPr>
          <w:rFonts w:ascii="Arial Narrow" w:hAnsi="Arial Narrow"/>
        </w:rPr>
        <w:t xml:space="preserve"> </w:t>
      </w:r>
      <w:r w:rsidR="00AB7CA6">
        <w:rPr>
          <w:rFonts w:ascii="Arial Narrow" w:hAnsi="Arial Narrow"/>
          <w:lang w:val="en-US"/>
        </w:rPr>
        <w:t>198903 1</w:t>
      </w:r>
      <w:r w:rsidR="00AB7CA6">
        <w:rPr>
          <w:rFonts w:ascii="Arial Narrow" w:hAnsi="Arial Narrow"/>
        </w:rPr>
        <w:t xml:space="preserve">  00</w:t>
      </w:r>
      <w:r w:rsidR="00AB7CA6">
        <w:rPr>
          <w:rFonts w:ascii="Arial Narrow" w:hAnsi="Arial Narrow"/>
          <w:lang w:val="en-US"/>
        </w:rPr>
        <w:t>4</w:t>
      </w:r>
    </w:p>
    <w:p w:rsidR="008C3B41" w:rsidRPr="006E08A4" w:rsidRDefault="008C3B41" w:rsidP="008C3B41">
      <w:pPr>
        <w:pStyle w:val="ListParagraph"/>
        <w:spacing w:before="100" w:beforeAutospacing="1" w:after="100" w:afterAutospacing="1" w:line="360" w:lineRule="auto"/>
        <w:ind w:left="1080"/>
        <w:jc w:val="both"/>
        <w:rPr>
          <w:rFonts w:ascii="Arial Narrow" w:hAnsi="Arial Narrow"/>
        </w:rPr>
      </w:pPr>
    </w:p>
    <w:p w:rsidR="008C3B41" w:rsidRPr="006E08A4" w:rsidRDefault="008C3B41" w:rsidP="008D6CBD">
      <w:pPr>
        <w:spacing w:line="360" w:lineRule="auto"/>
        <w:rPr>
          <w:rFonts w:ascii="Arial Narrow" w:hAnsi="Arial Narrow"/>
          <w:sz w:val="24"/>
          <w:szCs w:val="24"/>
        </w:rPr>
      </w:pPr>
    </w:p>
    <w:p w:rsidR="00036D50" w:rsidRPr="006E08A4" w:rsidRDefault="00036D50" w:rsidP="008D6CBD">
      <w:pPr>
        <w:spacing w:line="360" w:lineRule="auto"/>
        <w:rPr>
          <w:rFonts w:ascii="Arial Narrow" w:hAnsi="Arial Narrow"/>
          <w:sz w:val="24"/>
          <w:szCs w:val="24"/>
        </w:rPr>
      </w:pPr>
      <w:bookmarkStart w:id="0" w:name="_GoBack"/>
      <w:bookmarkEnd w:id="0"/>
    </w:p>
    <w:sectPr w:rsidR="00036D50" w:rsidRPr="006E08A4" w:rsidSect="00F32871">
      <w:headerReference w:type="default" r:id="rId8"/>
      <w:footerReference w:type="default" r:id="rId9"/>
      <w:pgSz w:w="11906" w:h="16838"/>
      <w:pgMar w:top="1276" w:right="1418" w:bottom="1440" w:left="2126" w:header="708" w:footer="708"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8CB" w:rsidRDefault="001B18CB" w:rsidP="00EE40D3">
      <w:pPr>
        <w:spacing w:after="0" w:line="240" w:lineRule="auto"/>
      </w:pPr>
      <w:r>
        <w:separator/>
      </w:r>
    </w:p>
  </w:endnote>
  <w:endnote w:type="continuationSeparator" w:id="0">
    <w:p w:rsidR="001B18CB" w:rsidRDefault="001B18CB" w:rsidP="00EE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389"/>
      <w:gridCol w:w="1799"/>
      <w:gridCol w:w="3390"/>
    </w:tblGrid>
    <w:tr w:rsidR="003431FA">
      <w:trPr>
        <w:trHeight w:val="151"/>
      </w:trPr>
      <w:tc>
        <w:tcPr>
          <w:tcW w:w="2250" w:type="pct"/>
          <w:tcBorders>
            <w:bottom w:val="single" w:sz="4" w:space="0" w:color="4F81BD" w:themeColor="accent1"/>
          </w:tcBorders>
        </w:tcPr>
        <w:p w:rsidR="00EE40D3" w:rsidRDefault="00EE40D3">
          <w:pPr>
            <w:pStyle w:val="Header"/>
            <w:rPr>
              <w:rFonts w:asciiTheme="majorHAnsi" w:eastAsiaTheme="majorEastAsia" w:hAnsiTheme="majorHAnsi" w:cstheme="majorBidi"/>
              <w:b/>
              <w:bCs/>
            </w:rPr>
          </w:pPr>
        </w:p>
      </w:tc>
      <w:tc>
        <w:tcPr>
          <w:tcW w:w="500" w:type="pct"/>
          <w:vMerge w:val="restart"/>
          <w:noWrap/>
          <w:vAlign w:val="center"/>
        </w:tcPr>
        <w:p w:rsidR="00EE40D3" w:rsidRPr="00EE40D3" w:rsidRDefault="003431FA">
          <w:pPr>
            <w:pStyle w:val="NoSpacing"/>
            <w:rPr>
              <w:rFonts w:ascii="Berlin Sans FB Demi" w:hAnsi="Berlin Sans FB Demi"/>
              <w:sz w:val="18"/>
              <w:szCs w:val="18"/>
            </w:rPr>
          </w:pPr>
          <w:r>
            <w:rPr>
              <w:rFonts w:ascii="Berlin Sans FB Demi" w:hAnsi="Berlin Sans FB Demi"/>
              <w:b/>
              <w:sz w:val="18"/>
              <w:szCs w:val="18"/>
            </w:rPr>
            <w:t>BAB IV – PENUTUP</w:t>
          </w:r>
        </w:p>
      </w:tc>
      <w:tc>
        <w:tcPr>
          <w:tcW w:w="2250" w:type="pct"/>
          <w:tcBorders>
            <w:bottom w:val="single" w:sz="4" w:space="0" w:color="4F81BD" w:themeColor="accent1"/>
          </w:tcBorders>
        </w:tcPr>
        <w:p w:rsidR="00EE40D3" w:rsidRDefault="00EE40D3">
          <w:pPr>
            <w:pStyle w:val="Header"/>
            <w:rPr>
              <w:rFonts w:asciiTheme="majorHAnsi" w:eastAsiaTheme="majorEastAsia" w:hAnsiTheme="majorHAnsi" w:cstheme="majorBidi"/>
              <w:b/>
              <w:bCs/>
            </w:rPr>
          </w:pPr>
        </w:p>
      </w:tc>
    </w:tr>
    <w:tr w:rsidR="003431FA">
      <w:trPr>
        <w:trHeight w:val="150"/>
      </w:trPr>
      <w:tc>
        <w:tcPr>
          <w:tcW w:w="2250" w:type="pct"/>
          <w:tcBorders>
            <w:top w:val="single" w:sz="4" w:space="0" w:color="4F81BD" w:themeColor="accent1"/>
          </w:tcBorders>
        </w:tcPr>
        <w:p w:rsidR="00EE40D3" w:rsidRDefault="00EE40D3">
          <w:pPr>
            <w:pStyle w:val="Header"/>
            <w:rPr>
              <w:rFonts w:asciiTheme="majorHAnsi" w:eastAsiaTheme="majorEastAsia" w:hAnsiTheme="majorHAnsi" w:cstheme="majorBidi"/>
              <w:b/>
              <w:bCs/>
            </w:rPr>
          </w:pPr>
        </w:p>
      </w:tc>
      <w:tc>
        <w:tcPr>
          <w:tcW w:w="500" w:type="pct"/>
          <w:vMerge/>
        </w:tcPr>
        <w:p w:rsidR="00EE40D3" w:rsidRDefault="00EE40D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E40D3" w:rsidRDefault="00EE40D3">
          <w:pPr>
            <w:pStyle w:val="Header"/>
            <w:rPr>
              <w:rFonts w:asciiTheme="majorHAnsi" w:eastAsiaTheme="majorEastAsia" w:hAnsiTheme="majorHAnsi" w:cstheme="majorBidi"/>
              <w:b/>
              <w:bCs/>
            </w:rPr>
          </w:pPr>
        </w:p>
      </w:tc>
    </w:tr>
  </w:tbl>
  <w:p w:rsidR="00EE40D3" w:rsidRDefault="00EE4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8CB" w:rsidRDefault="001B18CB" w:rsidP="00EE40D3">
      <w:pPr>
        <w:spacing w:after="0" w:line="240" w:lineRule="auto"/>
      </w:pPr>
      <w:r>
        <w:separator/>
      </w:r>
    </w:p>
  </w:footnote>
  <w:footnote w:type="continuationSeparator" w:id="0">
    <w:p w:rsidR="001B18CB" w:rsidRDefault="001B18CB" w:rsidP="00EE4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6625488"/>
      <w:docPartObj>
        <w:docPartGallery w:val="Page Numbers (Top of Page)"/>
        <w:docPartUnique/>
      </w:docPartObj>
    </w:sdtPr>
    <w:sdtEndPr>
      <w:rPr>
        <w:rFonts w:ascii="Agency FB" w:hAnsi="Agency FB"/>
        <w:color w:val="auto"/>
        <w:spacing w:val="0"/>
      </w:rPr>
    </w:sdtEndPr>
    <w:sdtContent>
      <w:p w:rsidR="00660688" w:rsidRPr="00EF7771" w:rsidRDefault="003431FA">
        <w:pPr>
          <w:pStyle w:val="Header"/>
          <w:pBdr>
            <w:bottom w:val="single" w:sz="4" w:space="1" w:color="D9D9D9" w:themeColor="background1" w:themeShade="D9"/>
          </w:pBdr>
          <w:jc w:val="right"/>
          <w:rPr>
            <w:rFonts w:ascii="Agency FB" w:hAnsi="Agency FB"/>
            <w:b/>
          </w:rPr>
        </w:pPr>
        <w:r>
          <w:rPr>
            <w:rFonts w:ascii="Agency FB" w:hAnsi="Agency FB"/>
            <w:color w:val="7F7F7F" w:themeColor="background1" w:themeShade="7F"/>
            <w:spacing w:val="60"/>
          </w:rPr>
          <w:t>RENJA TA.201</w:t>
        </w:r>
        <w:r w:rsidR="00A96050">
          <w:rPr>
            <w:rFonts w:ascii="Agency FB" w:hAnsi="Agency FB"/>
            <w:color w:val="7F7F7F" w:themeColor="background1" w:themeShade="7F"/>
            <w:spacing w:val="60"/>
          </w:rPr>
          <w:t>9</w:t>
        </w:r>
        <w:r w:rsidR="00660688" w:rsidRPr="00EF7771">
          <w:rPr>
            <w:rFonts w:ascii="Agency FB" w:hAnsi="Agency FB"/>
          </w:rPr>
          <w:t xml:space="preserve"> | </w:t>
        </w:r>
        <w:r w:rsidR="00486304" w:rsidRPr="00EF7771">
          <w:rPr>
            <w:rFonts w:ascii="Agency FB" w:hAnsi="Agency FB"/>
          </w:rPr>
          <w:fldChar w:fldCharType="begin"/>
        </w:r>
        <w:r w:rsidR="0034663C" w:rsidRPr="00EF7771">
          <w:rPr>
            <w:rFonts w:ascii="Agency FB" w:hAnsi="Agency FB"/>
          </w:rPr>
          <w:instrText xml:space="preserve"> PAGE   \* MERGEFORMAT </w:instrText>
        </w:r>
        <w:r w:rsidR="00486304" w:rsidRPr="00EF7771">
          <w:rPr>
            <w:rFonts w:ascii="Agency FB" w:hAnsi="Agency FB"/>
          </w:rPr>
          <w:fldChar w:fldCharType="separate"/>
        </w:r>
        <w:r w:rsidR="002A0CDB" w:rsidRPr="002A0CDB">
          <w:rPr>
            <w:rFonts w:ascii="Agency FB" w:hAnsi="Agency FB"/>
            <w:b/>
            <w:noProof/>
          </w:rPr>
          <w:t>22</w:t>
        </w:r>
        <w:r w:rsidR="00486304" w:rsidRPr="00EF7771">
          <w:rPr>
            <w:rFonts w:ascii="Agency FB" w:hAnsi="Agency FB"/>
          </w:rPr>
          <w:fldChar w:fldCharType="end"/>
        </w:r>
      </w:p>
    </w:sdtContent>
  </w:sdt>
  <w:p w:rsidR="00EE40D3" w:rsidRDefault="00EE40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47256"/>
    <w:multiLevelType w:val="hybridMultilevel"/>
    <w:tmpl w:val="326E2C4E"/>
    <w:lvl w:ilvl="0" w:tplc="96AE1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40D3"/>
    <w:rsid w:val="00036D50"/>
    <w:rsid w:val="00044A6F"/>
    <w:rsid w:val="00047CE6"/>
    <w:rsid w:val="00065B6A"/>
    <w:rsid w:val="00075441"/>
    <w:rsid w:val="00100AD5"/>
    <w:rsid w:val="001138C4"/>
    <w:rsid w:val="00170BF7"/>
    <w:rsid w:val="00181151"/>
    <w:rsid w:val="001A758D"/>
    <w:rsid w:val="001B18CB"/>
    <w:rsid w:val="001B256F"/>
    <w:rsid w:val="00246230"/>
    <w:rsid w:val="00255B02"/>
    <w:rsid w:val="002564A2"/>
    <w:rsid w:val="00296BD3"/>
    <w:rsid w:val="002A0CDB"/>
    <w:rsid w:val="002F4886"/>
    <w:rsid w:val="00322E40"/>
    <w:rsid w:val="003431FA"/>
    <w:rsid w:val="0034663C"/>
    <w:rsid w:val="003650AE"/>
    <w:rsid w:val="00365AF1"/>
    <w:rsid w:val="00486304"/>
    <w:rsid w:val="00495AC3"/>
    <w:rsid w:val="004E2988"/>
    <w:rsid w:val="005003CE"/>
    <w:rsid w:val="00560AE6"/>
    <w:rsid w:val="0057619D"/>
    <w:rsid w:val="005E321B"/>
    <w:rsid w:val="0063249E"/>
    <w:rsid w:val="00660688"/>
    <w:rsid w:val="006909FC"/>
    <w:rsid w:val="006E08A4"/>
    <w:rsid w:val="00782368"/>
    <w:rsid w:val="007928C1"/>
    <w:rsid w:val="00795FC5"/>
    <w:rsid w:val="007A282A"/>
    <w:rsid w:val="007B631A"/>
    <w:rsid w:val="00805195"/>
    <w:rsid w:val="00846AF0"/>
    <w:rsid w:val="00876CC6"/>
    <w:rsid w:val="008A75E0"/>
    <w:rsid w:val="008C3B41"/>
    <w:rsid w:val="008D6CBD"/>
    <w:rsid w:val="008F1760"/>
    <w:rsid w:val="008F5DCC"/>
    <w:rsid w:val="00926135"/>
    <w:rsid w:val="0097631F"/>
    <w:rsid w:val="00976D01"/>
    <w:rsid w:val="009B1078"/>
    <w:rsid w:val="009D5C91"/>
    <w:rsid w:val="009F4B1F"/>
    <w:rsid w:val="00A61D63"/>
    <w:rsid w:val="00A8583E"/>
    <w:rsid w:val="00A96050"/>
    <w:rsid w:val="00AB7CA6"/>
    <w:rsid w:val="00B0584C"/>
    <w:rsid w:val="00B17E34"/>
    <w:rsid w:val="00C9198E"/>
    <w:rsid w:val="00CA40D2"/>
    <w:rsid w:val="00CB7092"/>
    <w:rsid w:val="00D00726"/>
    <w:rsid w:val="00D3595D"/>
    <w:rsid w:val="00D61F95"/>
    <w:rsid w:val="00D77CB8"/>
    <w:rsid w:val="00DD1D07"/>
    <w:rsid w:val="00E02E32"/>
    <w:rsid w:val="00E400FA"/>
    <w:rsid w:val="00E66D96"/>
    <w:rsid w:val="00EE40D3"/>
    <w:rsid w:val="00EF7771"/>
    <w:rsid w:val="00F32871"/>
    <w:rsid w:val="00F56FE0"/>
    <w:rsid w:val="00F62457"/>
    <w:rsid w:val="00F70DD4"/>
    <w:rsid w:val="00F77AD9"/>
    <w:rsid w:val="00F93318"/>
    <w:rsid w:val="00F94654"/>
    <w:rsid w:val="00FD0859"/>
    <w:rsid w:val="00FD5192"/>
    <w:rsid w:val="00FE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0D3"/>
    <w:pPr>
      <w:ind w:left="720"/>
      <w:contextualSpacing/>
    </w:pPr>
  </w:style>
  <w:style w:type="paragraph" w:styleId="NoSpacing">
    <w:name w:val="No Spacing"/>
    <w:link w:val="NoSpacingChar"/>
    <w:uiPriority w:val="1"/>
    <w:qFormat/>
    <w:rsid w:val="00EE40D3"/>
    <w:pPr>
      <w:spacing w:after="0" w:line="240" w:lineRule="auto"/>
    </w:pPr>
  </w:style>
  <w:style w:type="character" w:customStyle="1" w:styleId="NoSpacingChar">
    <w:name w:val="No Spacing Char"/>
    <w:basedOn w:val="DefaultParagraphFont"/>
    <w:link w:val="NoSpacing"/>
    <w:uiPriority w:val="1"/>
    <w:rsid w:val="00EE40D3"/>
  </w:style>
  <w:style w:type="paragraph" w:styleId="Header">
    <w:name w:val="header"/>
    <w:basedOn w:val="Normal"/>
    <w:link w:val="HeaderChar"/>
    <w:uiPriority w:val="99"/>
    <w:unhideWhenUsed/>
    <w:rsid w:val="00EE4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D3"/>
  </w:style>
  <w:style w:type="paragraph" w:styleId="Footer">
    <w:name w:val="footer"/>
    <w:basedOn w:val="Normal"/>
    <w:link w:val="FooterChar"/>
    <w:uiPriority w:val="99"/>
    <w:unhideWhenUsed/>
    <w:rsid w:val="00EE4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D3"/>
  </w:style>
  <w:style w:type="table" w:styleId="TableGrid">
    <w:name w:val="Table Grid"/>
    <w:basedOn w:val="TableNormal"/>
    <w:uiPriority w:val="99"/>
    <w:rsid w:val="00036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AcerOne</dc:creator>
  <cp:lastModifiedBy>KEC. CURUG</cp:lastModifiedBy>
  <cp:revision>24</cp:revision>
  <cp:lastPrinted>2019-06-08T10:28:00Z</cp:lastPrinted>
  <dcterms:created xsi:type="dcterms:W3CDTF">2014-02-21T07:43:00Z</dcterms:created>
  <dcterms:modified xsi:type="dcterms:W3CDTF">2019-08-01T04:26:00Z</dcterms:modified>
</cp:coreProperties>
</file>