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66" w:rsidRPr="00476D19" w:rsidRDefault="00A11C66" w:rsidP="00A11C66">
      <w:pPr>
        <w:spacing w:after="0"/>
        <w:ind w:left="1418"/>
        <w:jc w:val="center"/>
        <w:rPr>
          <w:b/>
          <w:sz w:val="36"/>
          <w:szCs w:val="32"/>
          <w:lang w:val="id-ID"/>
        </w:rPr>
      </w:pPr>
      <w:r w:rsidRPr="00476D19">
        <w:rPr>
          <w:b/>
          <w:noProof/>
          <w:sz w:val="40"/>
          <w:szCs w:val="36"/>
        </w:rPr>
        <w:drawing>
          <wp:anchor distT="0" distB="0" distL="114300" distR="114300" simplePos="0" relativeHeight="251656704" behindDoc="1" locked="0" layoutInCell="1" allowOverlap="1">
            <wp:simplePos x="0" y="0"/>
            <wp:positionH relativeFrom="column">
              <wp:posOffset>-24082</wp:posOffset>
            </wp:positionH>
            <wp:positionV relativeFrom="paragraph">
              <wp:posOffset>-8626</wp:posOffset>
            </wp:positionV>
            <wp:extent cx="1152408" cy="905773"/>
            <wp:effectExtent l="19050" t="0" r="0" b="0"/>
            <wp:wrapNone/>
            <wp:docPr id="2" name="Picture 2" descr="Logo Kot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ota Black"/>
                    <pic:cNvPicPr>
                      <a:picLocks noChangeAspect="1" noChangeArrowheads="1"/>
                    </pic:cNvPicPr>
                  </pic:nvPicPr>
                  <pic:blipFill>
                    <a:blip r:embed="rId7" cstate="print">
                      <a:lum bright="2000" contrast="63000"/>
                    </a:blip>
                    <a:srcRect/>
                    <a:stretch>
                      <a:fillRect/>
                    </a:stretch>
                  </pic:blipFill>
                  <pic:spPr bwMode="auto">
                    <a:xfrm>
                      <a:off x="0" y="0"/>
                      <a:ext cx="1150532" cy="904299"/>
                    </a:xfrm>
                    <a:prstGeom prst="rect">
                      <a:avLst/>
                    </a:prstGeom>
                    <a:noFill/>
                    <a:ln w="9525">
                      <a:noFill/>
                      <a:miter lim="800000"/>
                      <a:headEnd/>
                      <a:tailEnd/>
                    </a:ln>
                  </pic:spPr>
                </pic:pic>
              </a:graphicData>
            </a:graphic>
          </wp:anchor>
        </w:drawing>
      </w:r>
      <w:r w:rsidRPr="00476D19">
        <w:rPr>
          <w:b/>
          <w:sz w:val="36"/>
          <w:szCs w:val="32"/>
          <w:lang w:val="id-ID"/>
        </w:rPr>
        <w:t xml:space="preserve">PEMERINTAH KOTA SERANG </w:t>
      </w:r>
    </w:p>
    <w:p w:rsidR="00A11C66" w:rsidRPr="00E548CA" w:rsidRDefault="00A11C66" w:rsidP="00A11C66">
      <w:pPr>
        <w:spacing w:after="0"/>
        <w:ind w:left="1418"/>
        <w:jc w:val="center"/>
        <w:rPr>
          <w:rFonts w:ascii="Arial" w:hAnsi="Arial" w:cs="Arial"/>
          <w:b/>
          <w:sz w:val="32"/>
          <w:szCs w:val="36"/>
        </w:rPr>
      </w:pPr>
      <w:r w:rsidRPr="00E548CA">
        <w:rPr>
          <w:rFonts w:ascii="Arial" w:hAnsi="Arial" w:cs="Arial"/>
          <w:b/>
          <w:sz w:val="32"/>
          <w:szCs w:val="36"/>
        </w:rPr>
        <w:t>SEKRETARIAT DEWAN PENGURUS</w:t>
      </w:r>
    </w:p>
    <w:p w:rsidR="00A11C66" w:rsidRPr="00E76965" w:rsidRDefault="00A11C66" w:rsidP="00A11C66">
      <w:pPr>
        <w:spacing w:after="0"/>
        <w:ind w:left="1418"/>
        <w:jc w:val="center"/>
        <w:rPr>
          <w:rFonts w:ascii="Arial" w:hAnsi="Arial" w:cs="Arial"/>
          <w:b/>
          <w:w w:val="80"/>
          <w:sz w:val="36"/>
          <w:szCs w:val="36"/>
        </w:rPr>
      </w:pPr>
      <w:r w:rsidRPr="00E548CA">
        <w:rPr>
          <w:rFonts w:ascii="Arial" w:hAnsi="Arial" w:cs="Arial"/>
          <w:b/>
          <w:sz w:val="32"/>
          <w:szCs w:val="36"/>
        </w:rPr>
        <w:t>KORPS PEGAWAI REPUBLIK INDONESIA</w:t>
      </w:r>
    </w:p>
    <w:p w:rsidR="00A11C66" w:rsidRPr="00E548CA" w:rsidRDefault="00A11C66" w:rsidP="00A11C66">
      <w:pPr>
        <w:spacing w:after="0"/>
        <w:ind w:left="1418"/>
        <w:jc w:val="center"/>
        <w:rPr>
          <w:b/>
          <w:w w:val="200"/>
          <w:sz w:val="36"/>
          <w:szCs w:val="36"/>
          <w:lang w:val="id-ID"/>
        </w:rPr>
      </w:pPr>
      <w:r w:rsidRPr="00E548CA">
        <w:rPr>
          <w:b/>
          <w:w w:val="200"/>
          <w:sz w:val="36"/>
          <w:szCs w:val="36"/>
        </w:rPr>
        <w:t>(KORPRI)</w:t>
      </w:r>
    </w:p>
    <w:p w:rsidR="00A11C66" w:rsidRDefault="00A11C66" w:rsidP="00A11C66">
      <w:pPr>
        <w:spacing w:after="0"/>
        <w:ind w:left="1276"/>
        <w:jc w:val="center"/>
        <w:rPr>
          <w:rFonts w:ascii="Arial Narrow" w:hAnsi="Arial Narrow"/>
          <w:sz w:val="22"/>
          <w:szCs w:val="22"/>
          <w:lang w:val="sv-SE"/>
        </w:rPr>
      </w:pPr>
      <w:r w:rsidRPr="001A7445">
        <w:rPr>
          <w:rFonts w:ascii="Arial Narrow" w:hAnsi="Arial Narrow"/>
          <w:sz w:val="22"/>
          <w:szCs w:val="22"/>
          <w:lang w:val="sv-SE"/>
        </w:rPr>
        <w:t xml:space="preserve">Jl. </w:t>
      </w:r>
      <w:r>
        <w:rPr>
          <w:rFonts w:ascii="Arial Narrow" w:hAnsi="Arial Narrow"/>
          <w:sz w:val="22"/>
          <w:szCs w:val="22"/>
          <w:lang w:val="sv-SE"/>
        </w:rPr>
        <w:t>Jendral Ahmad Yani No.74 Cimuncang -  Kota Serang</w:t>
      </w:r>
    </w:p>
    <w:p w:rsidR="00A11C66" w:rsidRDefault="006B6246" w:rsidP="00A11C66">
      <w:pPr>
        <w:ind w:left="1843"/>
        <w:jc w:val="center"/>
        <w:rPr>
          <w:rFonts w:ascii="Arial Narrow" w:hAnsi="Arial Narrow"/>
          <w:sz w:val="22"/>
          <w:szCs w:val="22"/>
          <w:lang w:val="sv-SE"/>
        </w:rPr>
      </w:pPr>
      <w:r w:rsidRPr="006B6246">
        <w:rPr>
          <w:rFonts w:ascii="Times New Roman" w:hAnsi="Times New Roman"/>
          <w:noProof/>
        </w:rPr>
        <w:pict>
          <v:line id="_x0000_s1028" style="position:absolute;left:0;text-align:left;flip:y;z-index:251659776;visibility:visible" from="2pt,1.9pt" to="452.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" strokeweight="4.5pt">
            <v:stroke linestyle="thickThin"/>
          </v:line>
        </w:pict>
      </w:r>
    </w:p>
    <w:p w:rsidR="00B445D6" w:rsidRDefault="00B445D6" w:rsidP="00A11C66">
      <w:pPr>
        <w:tabs>
          <w:tab w:val="left" w:pos="2310"/>
        </w:tabs>
        <w:spacing w:after="0"/>
        <w:jc w:val="center"/>
        <w:rPr>
          <w:rFonts w:cs="Arial"/>
          <w:b/>
          <w:sz w:val="32"/>
          <w:szCs w:val="20"/>
        </w:rPr>
      </w:pPr>
    </w:p>
    <w:p w:rsidR="00A11C66" w:rsidRPr="00B445D6" w:rsidRDefault="00A11C66" w:rsidP="00A11C66">
      <w:pPr>
        <w:tabs>
          <w:tab w:val="left" w:pos="2310"/>
        </w:tabs>
        <w:spacing w:after="0"/>
        <w:jc w:val="center"/>
        <w:rPr>
          <w:rFonts w:cs="Arial"/>
          <w:b/>
          <w:sz w:val="32"/>
          <w:szCs w:val="20"/>
        </w:rPr>
      </w:pPr>
      <w:r w:rsidRPr="00B445D6">
        <w:rPr>
          <w:rFonts w:cs="Arial"/>
          <w:b/>
          <w:sz w:val="32"/>
          <w:szCs w:val="20"/>
        </w:rPr>
        <w:t>LEMBAR PENGESAHAN</w:t>
      </w:r>
    </w:p>
    <w:p w:rsidR="00A11C66" w:rsidRDefault="00A11C66" w:rsidP="00A11C66">
      <w:pPr>
        <w:tabs>
          <w:tab w:val="left" w:pos="2310"/>
        </w:tabs>
        <w:spacing w:after="0"/>
        <w:jc w:val="center"/>
        <w:rPr>
          <w:rFonts w:cs="Arial"/>
          <w:b/>
          <w:szCs w:val="20"/>
        </w:rPr>
      </w:pPr>
    </w:p>
    <w:p w:rsidR="00A11C66" w:rsidRDefault="00A11C66" w:rsidP="00A11C66">
      <w:pPr>
        <w:tabs>
          <w:tab w:val="left" w:pos="2310"/>
        </w:tabs>
        <w:spacing w:after="0"/>
        <w:jc w:val="center"/>
        <w:rPr>
          <w:rFonts w:cs="Arial"/>
          <w:b/>
          <w:szCs w:val="20"/>
        </w:rPr>
      </w:pPr>
    </w:p>
    <w:p w:rsidR="00A11C66" w:rsidRDefault="00A11C66" w:rsidP="00A11C66">
      <w:pPr>
        <w:tabs>
          <w:tab w:val="left" w:pos="2310"/>
        </w:tabs>
        <w:spacing w:after="0"/>
        <w:jc w:val="center"/>
        <w:rPr>
          <w:rFonts w:cs="Arial"/>
          <w:b/>
          <w:szCs w:val="20"/>
        </w:rPr>
      </w:pPr>
      <w:r>
        <w:rPr>
          <w:rFonts w:cs="Arial"/>
          <w:b/>
          <w:szCs w:val="20"/>
        </w:rPr>
        <w:t>Rencana Kerj</w:t>
      </w:r>
      <w:r w:rsidR="00B445D6">
        <w:rPr>
          <w:rFonts w:cs="Arial"/>
          <w:b/>
          <w:szCs w:val="20"/>
        </w:rPr>
        <w:t>a OPD/RKPD Sekret</w:t>
      </w:r>
      <w:r>
        <w:rPr>
          <w:rFonts w:cs="Arial"/>
          <w:b/>
          <w:szCs w:val="20"/>
        </w:rPr>
        <w:t>a</w:t>
      </w:r>
      <w:r w:rsidR="00B445D6">
        <w:rPr>
          <w:rFonts w:cs="Arial"/>
          <w:b/>
          <w:szCs w:val="20"/>
        </w:rPr>
        <w:t>r</w:t>
      </w:r>
      <w:r>
        <w:rPr>
          <w:rFonts w:cs="Arial"/>
          <w:b/>
          <w:szCs w:val="20"/>
        </w:rPr>
        <w:t>iat Dewan Pengurus</w:t>
      </w:r>
    </w:p>
    <w:p w:rsidR="00A11C66" w:rsidRDefault="00A11C66" w:rsidP="00A11C66">
      <w:pPr>
        <w:tabs>
          <w:tab w:val="left" w:pos="2310"/>
        </w:tabs>
        <w:spacing w:after="0"/>
        <w:jc w:val="center"/>
        <w:rPr>
          <w:rFonts w:cs="Arial"/>
          <w:b/>
          <w:szCs w:val="20"/>
        </w:rPr>
      </w:pPr>
      <w:r>
        <w:rPr>
          <w:rFonts w:cs="Arial"/>
          <w:b/>
          <w:szCs w:val="20"/>
        </w:rPr>
        <w:t>Korps Pegawai Republik Indonesia (KORPRI)</w:t>
      </w:r>
    </w:p>
    <w:p w:rsidR="00A11C66" w:rsidRDefault="00A11C66" w:rsidP="00A11C66">
      <w:pPr>
        <w:tabs>
          <w:tab w:val="left" w:pos="2310"/>
        </w:tabs>
        <w:spacing w:after="0"/>
        <w:jc w:val="center"/>
        <w:rPr>
          <w:rFonts w:cs="Arial"/>
          <w:b/>
          <w:szCs w:val="20"/>
        </w:rPr>
      </w:pPr>
      <w:r>
        <w:rPr>
          <w:rFonts w:cs="Arial"/>
          <w:b/>
          <w:szCs w:val="20"/>
        </w:rPr>
        <w:t>Kota Serang Provinsi Banten</w:t>
      </w:r>
    </w:p>
    <w:p w:rsidR="00A11C66" w:rsidRPr="00A11C66" w:rsidRDefault="00A11C66" w:rsidP="00A11C66">
      <w:pPr>
        <w:tabs>
          <w:tab w:val="left" w:pos="2310"/>
        </w:tabs>
        <w:spacing w:after="0"/>
        <w:jc w:val="center"/>
        <w:rPr>
          <w:rFonts w:cs="Arial"/>
          <w:b/>
          <w:szCs w:val="20"/>
        </w:rPr>
      </w:pPr>
      <w:r>
        <w:rPr>
          <w:rFonts w:cs="Arial"/>
          <w:b/>
          <w:szCs w:val="20"/>
        </w:rPr>
        <w:t>Tahun 2018</w:t>
      </w:r>
    </w:p>
    <w:p w:rsidR="00B445D6" w:rsidRDefault="00B445D6" w:rsidP="00B445D6">
      <w:pPr>
        <w:spacing w:after="0"/>
        <w:rPr>
          <w:b/>
        </w:rPr>
      </w:pPr>
    </w:p>
    <w:p w:rsidR="00B445D6" w:rsidRDefault="00B445D6" w:rsidP="00B445D6">
      <w:pPr>
        <w:spacing w:after="0"/>
        <w:rPr>
          <w:b/>
        </w:rPr>
      </w:pPr>
    </w:p>
    <w:p w:rsidR="00B445D6" w:rsidRDefault="00B445D6" w:rsidP="00B445D6">
      <w:pPr>
        <w:spacing w:after="0"/>
        <w:rPr>
          <w:b/>
        </w:rPr>
      </w:pPr>
    </w:p>
    <w:p w:rsidR="00B445D6" w:rsidRDefault="00B445D6" w:rsidP="00B445D6">
      <w:pPr>
        <w:spacing w:after="0"/>
        <w:rPr>
          <w:b/>
        </w:rPr>
      </w:pPr>
    </w:p>
    <w:p w:rsidR="00B445D6" w:rsidRPr="00B445D6" w:rsidRDefault="00B445D6" w:rsidP="00B445D6">
      <w:pPr>
        <w:spacing w:after="0"/>
      </w:pPr>
      <w:r w:rsidRPr="00B445D6">
        <w:t>Nama OPD</w:t>
      </w:r>
      <w:r w:rsidRPr="00B445D6">
        <w:tab/>
      </w:r>
      <w:r w:rsidRPr="00B445D6">
        <w:tab/>
        <w:t>:  Sekretariat Dewan Pengurus Korpri</w:t>
      </w:r>
    </w:p>
    <w:p w:rsidR="00B445D6" w:rsidRPr="00B445D6" w:rsidRDefault="00B445D6" w:rsidP="00B445D6">
      <w:pPr>
        <w:spacing w:after="0"/>
      </w:pPr>
      <w:r w:rsidRPr="00B445D6">
        <w:t>Alamat</w:t>
      </w:r>
      <w:r>
        <w:tab/>
      </w:r>
      <w:r>
        <w:tab/>
        <w:t>:  Jln. Jenderal Ahmad Yani No.74 Cimuncang – Kota Serang</w:t>
      </w:r>
    </w:p>
    <w:p w:rsidR="00B445D6" w:rsidRDefault="00B445D6" w:rsidP="00B445D6">
      <w:pPr>
        <w:spacing w:after="0"/>
      </w:pPr>
      <w:r>
        <w:t>Tahun Anggaran</w:t>
      </w:r>
      <w:r>
        <w:tab/>
        <w:t>:  2018</w:t>
      </w:r>
    </w:p>
    <w:p w:rsidR="000E7B24" w:rsidRDefault="000E7B24" w:rsidP="00B445D6">
      <w:pPr>
        <w:spacing w:after="0"/>
      </w:pPr>
      <w:r>
        <w:t>Indikator Program</w:t>
      </w:r>
      <w:r>
        <w:tab/>
        <w:t>:  5 (</w:t>
      </w:r>
      <w:proofErr w:type="gramStart"/>
      <w:r>
        <w:t>lima</w:t>
      </w:r>
      <w:proofErr w:type="gramEnd"/>
      <w:r>
        <w:t>) Program</w:t>
      </w:r>
    </w:p>
    <w:p w:rsidR="000E7B24" w:rsidRPr="00B445D6" w:rsidRDefault="000E7B24" w:rsidP="00B445D6">
      <w:pPr>
        <w:spacing w:after="0"/>
      </w:pPr>
      <w:r>
        <w:t>Indikator Kegiatan</w:t>
      </w:r>
      <w:r>
        <w:tab/>
        <w:t>:  22 (dua puluh dua) Kegiatan</w:t>
      </w:r>
    </w:p>
    <w:p w:rsidR="00B445D6" w:rsidRDefault="00B445D6" w:rsidP="00B445D6">
      <w:pPr>
        <w:spacing w:after="0"/>
      </w:pPr>
      <w:r w:rsidRPr="00B445D6">
        <w:t>Jumlah Anggaran</w:t>
      </w:r>
      <w:r w:rsidRPr="00B445D6">
        <w:tab/>
        <w:t>:  Rp</w:t>
      </w:r>
      <w:r>
        <w:t xml:space="preserve">. </w:t>
      </w:r>
      <w:r w:rsidR="000E7B24">
        <w:t>340.674.670,-</w:t>
      </w:r>
    </w:p>
    <w:p w:rsidR="00B445D6" w:rsidRDefault="00B445D6" w:rsidP="00B445D6">
      <w:pPr>
        <w:spacing w:after="0"/>
      </w:pPr>
    </w:p>
    <w:p w:rsidR="00B445D6" w:rsidRDefault="00B445D6" w:rsidP="00B445D6">
      <w:pPr>
        <w:spacing w:after="0"/>
      </w:pPr>
    </w:p>
    <w:p w:rsidR="00B445D6" w:rsidRDefault="00B445D6" w:rsidP="00B445D6">
      <w:pPr>
        <w:spacing w:after="0"/>
      </w:pPr>
    </w:p>
    <w:p w:rsidR="00B445D6" w:rsidRDefault="00B445D6" w:rsidP="00B445D6">
      <w:pPr>
        <w:spacing w:after="0"/>
        <w:ind w:left="4678"/>
      </w:pPr>
    </w:p>
    <w:p w:rsidR="00B445D6" w:rsidRDefault="00B445D6" w:rsidP="00B445D6">
      <w:pPr>
        <w:spacing w:after="0"/>
        <w:ind w:left="4678"/>
      </w:pPr>
    </w:p>
    <w:p w:rsidR="00B445D6" w:rsidRDefault="00B445D6" w:rsidP="00B445D6">
      <w:pPr>
        <w:spacing w:after="0"/>
        <w:ind w:left="4678"/>
      </w:pPr>
      <w:r>
        <w:t>Ditetapkan di</w:t>
      </w:r>
      <w:r>
        <w:tab/>
        <w:t>:  Serang</w:t>
      </w:r>
    </w:p>
    <w:p w:rsidR="00B445D6" w:rsidRDefault="00B445D6" w:rsidP="00B445D6">
      <w:pPr>
        <w:spacing w:after="0"/>
        <w:ind w:left="4678"/>
      </w:pPr>
      <w:r>
        <w:t>Pada Tanggal</w:t>
      </w:r>
      <w:r>
        <w:tab/>
        <w:t>:  16 Februari 2017</w:t>
      </w:r>
    </w:p>
    <w:p w:rsidR="00B445D6" w:rsidRDefault="00B445D6" w:rsidP="00B445D6">
      <w:pPr>
        <w:spacing w:after="0"/>
        <w:ind w:left="4678"/>
      </w:pPr>
    </w:p>
    <w:p w:rsidR="00B445D6" w:rsidRDefault="00B445D6" w:rsidP="00B445D6">
      <w:pPr>
        <w:spacing w:after="0"/>
        <w:ind w:left="4678"/>
      </w:pPr>
      <w:r>
        <w:t>Sekretaris Korpri Kota Serang</w:t>
      </w:r>
    </w:p>
    <w:p w:rsidR="00B445D6" w:rsidRDefault="00B445D6" w:rsidP="00B445D6">
      <w:pPr>
        <w:spacing w:after="0"/>
        <w:ind w:left="4678"/>
      </w:pPr>
    </w:p>
    <w:p w:rsidR="00B445D6" w:rsidRDefault="00B445D6" w:rsidP="00B445D6">
      <w:pPr>
        <w:spacing w:after="0"/>
        <w:ind w:left="4678"/>
      </w:pPr>
    </w:p>
    <w:p w:rsidR="00B445D6" w:rsidRDefault="00B445D6" w:rsidP="00B445D6">
      <w:pPr>
        <w:spacing w:after="0"/>
        <w:ind w:left="4678"/>
      </w:pPr>
    </w:p>
    <w:p w:rsidR="00B445D6" w:rsidRPr="00B445D6" w:rsidRDefault="00B445D6" w:rsidP="00B445D6">
      <w:pPr>
        <w:spacing w:after="0"/>
        <w:ind w:left="4678"/>
        <w:rPr>
          <w:b/>
          <w:u w:val="single"/>
        </w:rPr>
      </w:pPr>
      <w:proofErr w:type="gramStart"/>
      <w:r w:rsidRPr="00B445D6">
        <w:rPr>
          <w:b/>
          <w:u w:val="single"/>
        </w:rPr>
        <w:t>Dra.</w:t>
      </w:r>
      <w:proofErr w:type="gramEnd"/>
      <w:r w:rsidRPr="00B445D6">
        <w:rPr>
          <w:b/>
          <w:u w:val="single"/>
        </w:rPr>
        <w:t xml:space="preserve"> Hj. O. Hasanah, M.Si</w:t>
      </w:r>
    </w:p>
    <w:p w:rsidR="00B445D6" w:rsidRDefault="00B445D6" w:rsidP="00B445D6">
      <w:pPr>
        <w:spacing w:after="0"/>
        <w:ind w:left="4678"/>
      </w:pPr>
      <w:r>
        <w:t>Pembina</w:t>
      </w:r>
    </w:p>
    <w:p w:rsidR="00B445D6" w:rsidRDefault="00B445D6" w:rsidP="00B445D6">
      <w:pPr>
        <w:spacing w:after="0"/>
        <w:ind w:left="4678"/>
      </w:pPr>
      <w:r>
        <w:t>NIP. 19630305 198403 2 008</w:t>
      </w:r>
    </w:p>
    <w:p w:rsidR="00B445D6" w:rsidRDefault="00B445D6" w:rsidP="00B445D6">
      <w:pPr>
        <w:spacing w:after="0"/>
      </w:pPr>
    </w:p>
    <w:p w:rsidR="00B445D6" w:rsidRDefault="00B445D6" w:rsidP="00B445D6">
      <w:pPr>
        <w:spacing w:after="0"/>
      </w:pPr>
    </w:p>
    <w:p w:rsidR="00B445D6" w:rsidRPr="00B445D6" w:rsidRDefault="00B445D6" w:rsidP="00B445D6">
      <w:pPr>
        <w:spacing w:after="0"/>
      </w:pPr>
    </w:p>
    <w:p w:rsidR="00B445D6" w:rsidRDefault="00B445D6" w:rsidP="00B445D6">
      <w:pPr>
        <w:spacing w:after="0"/>
        <w:rPr>
          <w:b/>
        </w:rPr>
      </w:pPr>
    </w:p>
    <w:p w:rsidR="00B445D6" w:rsidRDefault="00B445D6" w:rsidP="00B445D6">
      <w:pPr>
        <w:spacing w:after="0"/>
        <w:rPr>
          <w:b/>
        </w:rPr>
      </w:pPr>
    </w:p>
    <w:p w:rsidR="00B445D6" w:rsidRDefault="00B445D6" w:rsidP="00B445D6">
      <w:pPr>
        <w:spacing w:after="0"/>
        <w:rPr>
          <w:b/>
        </w:rPr>
      </w:pPr>
    </w:p>
    <w:p w:rsidR="00B445D6" w:rsidRDefault="00B445D6" w:rsidP="00B445D6">
      <w:pPr>
        <w:spacing w:after="0"/>
        <w:rPr>
          <w:b/>
        </w:rPr>
      </w:pPr>
    </w:p>
    <w:p w:rsidR="00B445D6" w:rsidRDefault="00B445D6" w:rsidP="00B445D6">
      <w:pPr>
        <w:spacing w:after="0"/>
        <w:rPr>
          <w:b/>
        </w:rPr>
      </w:pPr>
    </w:p>
    <w:p w:rsidR="005B7998" w:rsidRPr="00476D19" w:rsidRDefault="005B7998" w:rsidP="00E548CA">
      <w:pPr>
        <w:spacing w:after="0"/>
        <w:ind w:left="1418"/>
        <w:jc w:val="center"/>
        <w:rPr>
          <w:b/>
          <w:sz w:val="36"/>
          <w:szCs w:val="32"/>
          <w:lang w:val="id-ID"/>
        </w:rPr>
      </w:pPr>
      <w:r w:rsidRPr="00476D19">
        <w:rPr>
          <w:b/>
          <w:noProof/>
          <w:sz w:val="40"/>
          <w:szCs w:val="36"/>
        </w:rPr>
        <w:lastRenderedPageBreak/>
        <w:drawing>
          <wp:anchor distT="0" distB="0" distL="114300" distR="114300" simplePos="0" relativeHeight="251655680" behindDoc="1" locked="0" layoutInCell="1" allowOverlap="1">
            <wp:simplePos x="0" y="0"/>
            <wp:positionH relativeFrom="column">
              <wp:posOffset>-24082</wp:posOffset>
            </wp:positionH>
            <wp:positionV relativeFrom="paragraph">
              <wp:posOffset>-8626</wp:posOffset>
            </wp:positionV>
            <wp:extent cx="1152408" cy="905773"/>
            <wp:effectExtent l="19050" t="0" r="0" b="0"/>
            <wp:wrapNone/>
            <wp:docPr id="1" name="Picture 2" descr="Logo Kot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ota Black"/>
                    <pic:cNvPicPr>
                      <a:picLocks noChangeAspect="1" noChangeArrowheads="1"/>
                    </pic:cNvPicPr>
                  </pic:nvPicPr>
                  <pic:blipFill>
                    <a:blip r:embed="rId7" cstate="print">
                      <a:lum bright="2000" contrast="63000"/>
                    </a:blip>
                    <a:srcRect/>
                    <a:stretch>
                      <a:fillRect/>
                    </a:stretch>
                  </pic:blipFill>
                  <pic:spPr bwMode="auto">
                    <a:xfrm>
                      <a:off x="0" y="0"/>
                      <a:ext cx="1150532" cy="904299"/>
                    </a:xfrm>
                    <a:prstGeom prst="rect">
                      <a:avLst/>
                    </a:prstGeom>
                    <a:noFill/>
                    <a:ln w="9525">
                      <a:noFill/>
                      <a:miter lim="800000"/>
                      <a:headEnd/>
                      <a:tailEnd/>
                    </a:ln>
                  </pic:spPr>
                </pic:pic>
              </a:graphicData>
            </a:graphic>
          </wp:anchor>
        </w:drawing>
      </w:r>
      <w:r w:rsidRPr="00476D19">
        <w:rPr>
          <w:b/>
          <w:sz w:val="36"/>
          <w:szCs w:val="32"/>
          <w:lang w:val="id-ID"/>
        </w:rPr>
        <w:t xml:space="preserve">PEMERINTAH KOTA SERANG </w:t>
      </w:r>
    </w:p>
    <w:p w:rsidR="00E548CA" w:rsidRPr="00E548CA" w:rsidRDefault="005B7998" w:rsidP="00E548CA">
      <w:pPr>
        <w:spacing w:after="0"/>
        <w:ind w:left="1418"/>
        <w:jc w:val="center"/>
        <w:rPr>
          <w:rFonts w:ascii="Arial" w:hAnsi="Arial" w:cs="Arial"/>
          <w:b/>
          <w:sz w:val="32"/>
          <w:szCs w:val="36"/>
        </w:rPr>
      </w:pPr>
      <w:r w:rsidRPr="00E548CA">
        <w:rPr>
          <w:rFonts w:ascii="Arial" w:hAnsi="Arial" w:cs="Arial"/>
          <w:b/>
          <w:sz w:val="32"/>
          <w:szCs w:val="36"/>
        </w:rPr>
        <w:t xml:space="preserve">SEKRETARIAT </w:t>
      </w:r>
      <w:r w:rsidR="00E548CA" w:rsidRPr="00E548CA">
        <w:rPr>
          <w:rFonts w:ascii="Arial" w:hAnsi="Arial" w:cs="Arial"/>
          <w:b/>
          <w:sz w:val="32"/>
          <w:szCs w:val="36"/>
        </w:rPr>
        <w:t>DEWAN PENGURUS</w:t>
      </w:r>
    </w:p>
    <w:p w:rsidR="005B7998" w:rsidRPr="00E76965" w:rsidRDefault="005B7998" w:rsidP="00E548CA">
      <w:pPr>
        <w:spacing w:after="0"/>
        <w:ind w:left="1418"/>
        <w:jc w:val="center"/>
        <w:rPr>
          <w:rFonts w:ascii="Arial" w:hAnsi="Arial" w:cs="Arial"/>
          <w:b/>
          <w:w w:val="80"/>
          <w:sz w:val="36"/>
          <w:szCs w:val="36"/>
        </w:rPr>
      </w:pPr>
      <w:r w:rsidRPr="00E548CA">
        <w:rPr>
          <w:rFonts w:ascii="Arial" w:hAnsi="Arial" w:cs="Arial"/>
          <w:b/>
          <w:sz w:val="32"/>
          <w:szCs w:val="36"/>
        </w:rPr>
        <w:t>KORPS PEGAWAI REPUBLIK INDONESIA</w:t>
      </w:r>
    </w:p>
    <w:p w:rsidR="005B7998" w:rsidRPr="00E548CA" w:rsidRDefault="005B7998" w:rsidP="00E548CA">
      <w:pPr>
        <w:spacing w:after="0"/>
        <w:ind w:left="1418"/>
        <w:jc w:val="center"/>
        <w:rPr>
          <w:b/>
          <w:w w:val="200"/>
          <w:sz w:val="36"/>
          <w:szCs w:val="36"/>
          <w:lang w:val="id-ID"/>
        </w:rPr>
      </w:pPr>
      <w:r w:rsidRPr="00E548CA">
        <w:rPr>
          <w:b/>
          <w:w w:val="200"/>
          <w:sz w:val="36"/>
          <w:szCs w:val="36"/>
        </w:rPr>
        <w:t>(KORPRI)</w:t>
      </w:r>
    </w:p>
    <w:p w:rsidR="005B7998" w:rsidRDefault="005B7998" w:rsidP="00E548CA">
      <w:pPr>
        <w:spacing w:after="0"/>
        <w:ind w:left="1276"/>
        <w:jc w:val="center"/>
        <w:rPr>
          <w:rFonts w:ascii="Arial Narrow" w:hAnsi="Arial Narrow"/>
          <w:sz w:val="22"/>
          <w:szCs w:val="22"/>
          <w:lang w:val="sv-SE"/>
        </w:rPr>
      </w:pPr>
      <w:r w:rsidRPr="001A7445">
        <w:rPr>
          <w:rFonts w:ascii="Arial Narrow" w:hAnsi="Arial Narrow"/>
          <w:sz w:val="22"/>
          <w:szCs w:val="22"/>
          <w:lang w:val="sv-SE"/>
        </w:rPr>
        <w:t xml:space="preserve">Jl. </w:t>
      </w:r>
      <w:r>
        <w:rPr>
          <w:rFonts w:ascii="Arial Narrow" w:hAnsi="Arial Narrow"/>
          <w:sz w:val="22"/>
          <w:szCs w:val="22"/>
          <w:lang w:val="sv-SE"/>
        </w:rPr>
        <w:t>Jendral Ahmad Yani No.74 Cimuncang -  Kota Serang</w:t>
      </w:r>
    </w:p>
    <w:p w:rsidR="005B7998" w:rsidRDefault="006B6246" w:rsidP="005B7998">
      <w:pPr>
        <w:ind w:left="1843"/>
        <w:jc w:val="center"/>
        <w:rPr>
          <w:rFonts w:ascii="Arial Narrow" w:hAnsi="Arial Narrow"/>
          <w:sz w:val="22"/>
          <w:szCs w:val="22"/>
          <w:lang w:val="sv-SE"/>
        </w:rPr>
      </w:pPr>
      <w:r w:rsidRPr="006B6246">
        <w:rPr>
          <w:rFonts w:ascii="Times New Roman" w:hAnsi="Times New Roman"/>
          <w:noProof/>
        </w:rPr>
        <w:pict>
          <v:line id="Straight Connector 8" o:spid="_x0000_s1026" style="position:absolute;left:0;text-align:left;flip:y;z-index:251657728;visibility:visible" from="2pt,1.9pt" to="452.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" strokeweight="4.5pt">
            <v:stroke linestyle="thickThin"/>
          </v:line>
        </w:pict>
      </w:r>
    </w:p>
    <w:p w:rsidR="005B7998" w:rsidRPr="005B7998" w:rsidRDefault="005B7998" w:rsidP="00E548CA">
      <w:pPr>
        <w:tabs>
          <w:tab w:val="left" w:pos="2310"/>
        </w:tabs>
        <w:spacing w:after="0"/>
        <w:jc w:val="center"/>
        <w:rPr>
          <w:rFonts w:cs="Arial"/>
          <w:b/>
          <w:sz w:val="20"/>
          <w:szCs w:val="20"/>
        </w:rPr>
      </w:pPr>
      <w:r w:rsidRPr="005B7998">
        <w:rPr>
          <w:rFonts w:cs="Arial"/>
          <w:b/>
          <w:sz w:val="20"/>
          <w:szCs w:val="20"/>
        </w:rPr>
        <w:t>KEPUTUSAN</w:t>
      </w:r>
    </w:p>
    <w:p w:rsidR="005B7998" w:rsidRPr="005B7998" w:rsidRDefault="005B7998" w:rsidP="00E548CA">
      <w:pPr>
        <w:tabs>
          <w:tab w:val="left" w:pos="2310"/>
        </w:tabs>
        <w:spacing w:after="0"/>
        <w:jc w:val="center"/>
        <w:rPr>
          <w:rFonts w:cs="Arial"/>
          <w:b/>
          <w:sz w:val="20"/>
          <w:szCs w:val="20"/>
        </w:rPr>
      </w:pPr>
      <w:r w:rsidRPr="005B7998">
        <w:rPr>
          <w:rFonts w:cs="Arial"/>
          <w:b/>
          <w:sz w:val="20"/>
          <w:szCs w:val="20"/>
        </w:rPr>
        <w:t xml:space="preserve">SEKRETARIS </w:t>
      </w:r>
      <w:r w:rsidR="00E548CA">
        <w:rPr>
          <w:rFonts w:cs="Arial"/>
          <w:b/>
          <w:sz w:val="20"/>
          <w:szCs w:val="20"/>
        </w:rPr>
        <w:t xml:space="preserve">DEWAN PENGURUS </w:t>
      </w:r>
      <w:r w:rsidRPr="005B7998">
        <w:rPr>
          <w:rFonts w:cs="Arial"/>
          <w:b/>
          <w:sz w:val="20"/>
          <w:szCs w:val="20"/>
        </w:rPr>
        <w:t>KORPS PEGAWAI REPUBLIK INDONESIA (KORPRI) KOTA SERANG</w:t>
      </w:r>
    </w:p>
    <w:p w:rsidR="005B7998" w:rsidRPr="005B7998" w:rsidRDefault="005B7998" w:rsidP="005B7998">
      <w:pPr>
        <w:tabs>
          <w:tab w:val="left" w:pos="2310"/>
        </w:tabs>
        <w:jc w:val="center"/>
        <w:rPr>
          <w:rFonts w:cs="Arial"/>
          <w:sz w:val="20"/>
          <w:szCs w:val="20"/>
        </w:rPr>
      </w:pPr>
      <w:proofErr w:type="gramStart"/>
      <w:r w:rsidRPr="005B7998">
        <w:rPr>
          <w:rFonts w:cs="Arial"/>
          <w:sz w:val="20"/>
          <w:szCs w:val="20"/>
        </w:rPr>
        <w:t>Nomor :</w:t>
      </w:r>
      <w:proofErr w:type="gramEnd"/>
      <w:r w:rsidRPr="005B7998">
        <w:rPr>
          <w:rFonts w:cs="Arial"/>
          <w:sz w:val="20"/>
          <w:szCs w:val="20"/>
        </w:rPr>
        <w:t xml:space="preserve"> 902/</w:t>
      </w:r>
      <w:r w:rsidRPr="005B7998">
        <w:rPr>
          <w:rFonts w:cs="Arial"/>
          <w:sz w:val="20"/>
          <w:szCs w:val="20"/>
          <w:lang w:val="id-ID"/>
        </w:rPr>
        <w:t xml:space="preserve"> 17</w:t>
      </w:r>
      <w:r w:rsidRPr="005B7998">
        <w:rPr>
          <w:rFonts w:cs="Arial"/>
          <w:sz w:val="20"/>
          <w:szCs w:val="20"/>
        </w:rPr>
        <w:t>-Sekrt.Korpri/2017</w:t>
      </w:r>
    </w:p>
    <w:p w:rsidR="005B7998" w:rsidRPr="005B7998" w:rsidRDefault="005B7998" w:rsidP="005B7998">
      <w:pPr>
        <w:tabs>
          <w:tab w:val="left" w:pos="2310"/>
        </w:tabs>
        <w:jc w:val="center"/>
        <w:rPr>
          <w:rFonts w:cs="Arial"/>
          <w:sz w:val="20"/>
          <w:szCs w:val="20"/>
        </w:rPr>
      </w:pPr>
    </w:p>
    <w:p w:rsidR="005B7998" w:rsidRPr="005B7998" w:rsidRDefault="005B7998" w:rsidP="005B7998">
      <w:pPr>
        <w:tabs>
          <w:tab w:val="left" w:pos="2310"/>
        </w:tabs>
        <w:jc w:val="center"/>
        <w:rPr>
          <w:rFonts w:cs="Arial"/>
          <w:sz w:val="20"/>
          <w:szCs w:val="20"/>
        </w:rPr>
      </w:pPr>
      <w:proofErr w:type="gramStart"/>
      <w:r w:rsidRPr="005B7998">
        <w:rPr>
          <w:rFonts w:cs="Arial"/>
          <w:sz w:val="20"/>
          <w:szCs w:val="20"/>
        </w:rPr>
        <w:t>Tentang :</w:t>
      </w:r>
      <w:proofErr w:type="gramEnd"/>
    </w:p>
    <w:p w:rsidR="005B7998" w:rsidRPr="005B7998" w:rsidRDefault="005B7998" w:rsidP="005B7998">
      <w:pPr>
        <w:tabs>
          <w:tab w:val="left" w:pos="2310"/>
        </w:tabs>
        <w:jc w:val="center"/>
        <w:rPr>
          <w:rFonts w:cs="Arial"/>
          <w:sz w:val="20"/>
          <w:szCs w:val="20"/>
        </w:rPr>
      </w:pPr>
    </w:p>
    <w:p w:rsidR="005B7998" w:rsidRPr="005B7998" w:rsidRDefault="005B7998" w:rsidP="00E548CA">
      <w:pPr>
        <w:tabs>
          <w:tab w:val="left" w:pos="2310"/>
        </w:tabs>
        <w:spacing w:after="0"/>
        <w:jc w:val="center"/>
        <w:rPr>
          <w:rFonts w:cs="Arial"/>
          <w:b/>
          <w:sz w:val="20"/>
          <w:szCs w:val="20"/>
          <w:lang w:val="id-ID"/>
        </w:rPr>
      </w:pPr>
      <w:r w:rsidRPr="005B7998">
        <w:rPr>
          <w:rFonts w:cs="Arial"/>
          <w:b/>
          <w:sz w:val="20"/>
          <w:szCs w:val="20"/>
          <w:lang w:val="id-ID"/>
        </w:rPr>
        <w:t xml:space="preserve">TIM KERJA PENYUSUNAN RENCANA KERJA </w:t>
      </w:r>
    </w:p>
    <w:p w:rsidR="005B7998" w:rsidRPr="005B7998" w:rsidRDefault="005B7998" w:rsidP="005B7998">
      <w:pPr>
        <w:tabs>
          <w:tab w:val="left" w:pos="2310"/>
        </w:tabs>
        <w:jc w:val="center"/>
        <w:rPr>
          <w:rFonts w:cs="Arial"/>
          <w:b/>
          <w:sz w:val="20"/>
          <w:szCs w:val="20"/>
          <w:lang w:val="id-ID"/>
        </w:rPr>
      </w:pPr>
      <w:r w:rsidRPr="005B7998">
        <w:rPr>
          <w:rFonts w:cs="Arial"/>
          <w:b/>
          <w:sz w:val="20"/>
          <w:szCs w:val="20"/>
          <w:lang w:val="id-ID"/>
        </w:rPr>
        <w:t>PERANGKAT DAERAH TAHUN 2018</w:t>
      </w:r>
    </w:p>
    <w:p w:rsidR="005B7998" w:rsidRPr="005B7998" w:rsidRDefault="005B7998" w:rsidP="005B7998">
      <w:pPr>
        <w:tabs>
          <w:tab w:val="left" w:pos="2310"/>
        </w:tabs>
        <w:jc w:val="center"/>
        <w:rPr>
          <w:rFonts w:cs="Arial"/>
          <w:sz w:val="20"/>
          <w:szCs w:val="20"/>
        </w:rPr>
      </w:pPr>
    </w:p>
    <w:p w:rsidR="005B7998" w:rsidRPr="005B7998" w:rsidRDefault="005B7998" w:rsidP="005B7998">
      <w:pPr>
        <w:tabs>
          <w:tab w:val="left" w:pos="2310"/>
        </w:tabs>
        <w:jc w:val="center"/>
        <w:rPr>
          <w:rFonts w:cs="Arial"/>
          <w:sz w:val="20"/>
          <w:szCs w:val="20"/>
        </w:rPr>
      </w:pPr>
      <w:r w:rsidRPr="005B7998">
        <w:rPr>
          <w:rFonts w:cs="Arial"/>
          <w:sz w:val="20"/>
          <w:szCs w:val="20"/>
        </w:rPr>
        <w:t xml:space="preserve">SEKRETARIS KORPRI KOTA </w:t>
      </w:r>
      <w:proofErr w:type="gramStart"/>
      <w:r w:rsidRPr="005B7998">
        <w:rPr>
          <w:rFonts w:cs="Arial"/>
          <w:sz w:val="20"/>
          <w:szCs w:val="20"/>
        </w:rPr>
        <w:t>SERANG :</w:t>
      </w:r>
      <w:proofErr w:type="gramEnd"/>
    </w:p>
    <w:p w:rsidR="005B7998" w:rsidRPr="005B7998" w:rsidRDefault="005B7998" w:rsidP="005B7998">
      <w:pPr>
        <w:tabs>
          <w:tab w:val="left" w:pos="2310"/>
        </w:tabs>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83"/>
        <w:gridCol w:w="7292"/>
      </w:tblGrid>
      <w:tr w:rsidR="005B7998" w:rsidRPr="005B7998" w:rsidTr="00567B7C">
        <w:tc>
          <w:tcPr>
            <w:tcW w:w="1668" w:type="dxa"/>
          </w:tcPr>
          <w:p w:rsidR="005B7998" w:rsidRPr="005B7998" w:rsidRDefault="005B7998" w:rsidP="00567B7C">
            <w:pPr>
              <w:tabs>
                <w:tab w:val="left" w:pos="2310"/>
              </w:tabs>
              <w:ind w:right="-108"/>
              <w:rPr>
                <w:rFonts w:cs="Arial"/>
                <w:sz w:val="20"/>
                <w:szCs w:val="20"/>
              </w:rPr>
            </w:pPr>
            <w:r w:rsidRPr="005B7998">
              <w:rPr>
                <w:rFonts w:cs="Arial"/>
                <w:sz w:val="20"/>
                <w:szCs w:val="20"/>
              </w:rPr>
              <w:t>Menimbang</w:t>
            </w:r>
          </w:p>
        </w:tc>
        <w:tc>
          <w:tcPr>
            <w:tcW w:w="283" w:type="dxa"/>
          </w:tcPr>
          <w:p w:rsidR="005B7998" w:rsidRPr="005B7998" w:rsidRDefault="005B7998" w:rsidP="00567B7C">
            <w:pPr>
              <w:tabs>
                <w:tab w:val="left" w:pos="2310"/>
              </w:tabs>
              <w:rPr>
                <w:rFonts w:cs="Arial"/>
                <w:sz w:val="20"/>
                <w:szCs w:val="20"/>
              </w:rPr>
            </w:pPr>
            <w:r w:rsidRPr="005B7998">
              <w:rPr>
                <w:rFonts w:cs="Arial"/>
                <w:sz w:val="20"/>
                <w:szCs w:val="20"/>
              </w:rPr>
              <w:t>:</w:t>
            </w:r>
          </w:p>
        </w:tc>
        <w:tc>
          <w:tcPr>
            <w:tcW w:w="7292" w:type="dxa"/>
          </w:tcPr>
          <w:p w:rsidR="005B7998" w:rsidRPr="005B7998" w:rsidRDefault="005B7998" w:rsidP="005B7998">
            <w:pPr>
              <w:pStyle w:val="ListParagraph"/>
              <w:numPr>
                <w:ilvl w:val="0"/>
                <w:numId w:val="1"/>
              </w:numPr>
              <w:tabs>
                <w:tab w:val="left" w:pos="2310"/>
              </w:tabs>
              <w:spacing w:after="90"/>
              <w:ind w:left="340"/>
              <w:jc w:val="both"/>
              <w:rPr>
                <w:rFonts w:cs="Arial"/>
                <w:sz w:val="20"/>
                <w:szCs w:val="20"/>
              </w:rPr>
            </w:pPr>
            <w:r w:rsidRPr="005B7998">
              <w:rPr>
                <w:rFonts w:cs="Arial"/>
                <w:sz w:val="20"/>
                <w:szCs w:val="20"/>
              </w:rPr>
              <w:t>Bahwa untuk kelancaran pelaksanaan program/kegiatan secara efektif, efisien dan akuntabel sebagaimana telah diterapkan dalam Dokumen Pelaksanaan Anggran Pendapatan dan Belanja Sekretariat Korpri Kota Serang Tahun Anggaran 201</w:t>
            </w:r>
            <w:r w:rsidRPr="005B7998">
              <w:rPr>
                <w:rFonts w:cs="Arial"/>
                <w:sz w:val="20"/>
                <w:szCs w:val="20"/>
                <w:lang w:val="id-ID"/>
              </w:rPr>
              <w:t>8</w:t>
            </w:r>
            <w:r w:rsidRPr="005B7998">
              <w:rPr>
                <w:rFonts w:cs="Arial"/>
                <w:sz w:val="20"/>
                <w:szCs w:val="20"/>
              </w:rPr>
              <w:t xml:space="preserve">, maka perlu </w:t>
            </w:r>
            <w:r w:rsidRPr="005B7998">
              <w:rPr>
                <w:rFonts w:cs="Arial"/>
                <w:sz w:val="20"/>
                <w:szCs w:val="20"/>
                <w:lang w:val="id-ID"/>
              </w:rPr>
              <w:t>dibentuk Tim Kerja Penyusunan Renja RKPD Tahun 2018 dalam melaksanakan</w:t>
            </w:r>
            <w:r w:rsidRPr="005B7998">
              <w:rPr>
                <w:rFonts w:cs="Arial"/>
                <w:sz w:val="20"/>
                <w:szCs w:val="20"/>
              </w:rPr>
              <w:t xml:space="preserve"> Program/Kegiatan pada Sekretariat Korpri Kota Serang Tahun Anggaran 201</w:t>
            </w:r>
            <w:r w:rsidRPr="005B7998">
              <w:rPr>
                <w:rFonts w:cs="Arial"/>
                <w:sz w:val="20"/>
                <w:szCs w:val="20"/>
                <w:lang w:val="id-ID"/>
              </w:rPr>
              <w:t>8</w:t>
            </w:r>
            <w:r w:rsidRPr="005B7998">
              <w:rPr>
                <w:rFonts w:cs="Arial"/>
                <w:sz w:val="20"/>
                <w:szCs w:val="20"/>
              </w:rPr>
              <w:t>;</w:t>
            </w:r>
          </w:p>
          <w:p w:rsidR="005B7998" w:rsidRPr="005B7998" w:rsidRDefault="005B7998" w:rsidP="005B7998">
            <w:pPr>
              <w:pStyle w:val="ListParagraph"/>
              <w:numPr>
                <w:ilvl w:val="0"/>
                <w:numId w:val="1"/>
              </w:numPr>
              <w:tabs>
                <w:tab w:val="left" w:pos="2310"/>
              </w:tabs>
              <w:spacing w:after="90"/>
              <w:ind w:left="340"/>
              <w:jc w:val="both"/>
              <w:rPr>
                <w:rFonts w:cs="Arial"/>
                <w:sz w:val="20"/>
                <w:szCs w:val="20"/>
              </w:rPr>
            </w:pPr>
            <w:r w:rsidRPr="005B7998">
              <w:rPr>
                <w:rFonts w:cs="Arial"/>
                <w:sz w:val="20"/>
                <w:szCs w:val="20"/>
              </w:rPr>
              <w:t>Bahwa berdasarkan pertimbangan sebagaimana dimaksud pada huruf (a) perlu ditetapkan dengan Keputusan Sekretaris Korpri Kota Serang;</w:t>
            </w:r>
          </w:p>
          <w:p w:rsidR="005B7998" w:rsidRPr="005B7998" w:rsidRDefault="005B7998" w:rsidP="00567B7C">
            <w:pPr>
              <w:pStyle w:val="ListParagraph"/>
              <w:tabs>
                <w:tab w:val="left" w:pos="2310"/>
              </w:tabs>
              <w:ind w:left="340"/>
              <w:jc w:val="both"/>
              <w:rPr>
                <w:rFonts w:cs="Arial"/>
                <w:sz w:val="20"/>
                <w:szCs w:val="20"/>
              </w:rPr>
            </w:pPr>
          </w:p>
        </w:tc>
      </w:tr>
      <w:tr w:rsidR="005B7998" w:rsidRPr="005B7998" w:rsidTr="00567B7C">
        <w:tc>
          <w:tcPr>
            <w:tcW w:w="1668" w:type="dxa"/>
          </w:tcPr>
          <w:p w:rsidR="005B7998" w:rsidRPr="005B7998" w:rsidRDefault="005B7998" w:rsidP="00567B7C">
            <w:pPr>
              <w:tabs>
                <w:tab w:val="left" w:pos="2310"/>
              </w:tabs>
              <w:rPr>
                <w:rFonts w:cs="Arial"/>
                <w:sz w:val="20"/>
                <w:szCs w:val="20"/>
              </w:rPr>
            </w:pPr>
            <w:r w:rsidRPr="005B7998">
              <w:rPr>
                <w:rFonts w:cs="Arial"/>
                <w:sz w:val="20"/>
                <w:szCs w:val="20"/>
              </w:rPr>
              <w:t>Mengingat</w:t>
            </w:r>
          </w:p>
        </w:tc>
        <w:tc>
          <w:tcPr>
            <w:tcW w:w="283" w:type="dxa"/>
          </w:tcPr>
          <w:p w:rsidR="005B7998" w:rsidRPr="005B7998" w:rsidRDefault="005B7998" w:rsidP="00567B7C">
            <w:pPr>
              <w:tabs>
                <w:tab w:val="left" w:pos="2310"/>
              </w:tabs>
              <w:rPr>
                <w:rFonts w:cs="Arial"/>
                <w:sz w:val="20"/>
                <w:szCs w:val="20"/>
              </w:rPr>
            </w:pPr>
            <w:r w:rsidRPr="005B7998">
              <w:rPr>
                <w:rFonts w:cs="Arial"/>
                <w:sz w:val="20"/>
                <w:szCs w:val="20"/>
              </w:rPr>
              <w:t>:</w:t>
            </w:r>
          </w:p>
        </w:tc>
        <w:tc>
          <w:tcPr>
            <w:tcW w:w="7292" w:type="dxa"/>
          </w:tcPr>
          <w:p w:rsidR="005B7998" w:rsidRPr="005B7998" w:rsidRDefault="005B7998" w:rsidP="005B7998">
            <w:pPr>
              <w:pStyle w:val="ListParagraph"/>
              <w:numPr>
                <w:ilvl w:val="0"/>
                <w:numId w:val="2"/>
              </w:numPr>
              <w:tabs>
                <w:tab w:val="left" w:pos="2310"/>
              </w:tabs>
              <w:spacing w:after="90"/>
              <w:ind w:left="340"/>
              <w:jc w:val="both"/>
              <w:rPr>
                <w:rFonts w:cs="Arial"/>
                <w:sz w:val="20"/>
                <w:szCs w:val="20"/>
              </w:rPr>
            </w:pPr>
            <w:r w:rsidRPr="005B7998">
              <w:rPr>
                <w:rFonts w:cs="Arial"/>
                <w:sz w:val="20"/>
                <w:szCs w:val="20"/>
              </w:rPr>
              <w:t>Undang-undang Nomor 28 Tahun 1999 tentang Aparatur Negara yang Bersih dan Bebas dari Korupsi, Kolusi dan Nepotisme (Lembaran Negara Tahun 1999 Nomor 75, Tambahan Lembaran Negara Nomor 3851);</w:t>
            </w:r>
          </w:p>
          <w:p w:rsidR="005B7998" w:rsidRPr="005B7998" w:rsidRDefault="005B7998" w:rsidP="005B7998">
            <w:pPr>
              <w:pStyle w:val="ListParagraph"/>
              <w:numPr>
                <w:ilvl w:val="0"/>
                <w:numId w:val="2"/>
              </w:numPr>
              <w:tabs>
                <w:tab w:val="left" w:pos="2310"/>
              </w:tabs>
              <w:spacing w:after="90"/>
              <w:ind w:left="340"/>
              <w:jc w:val="both"/>
              <w:rPr>
                <w:rFonts w:cs="Arial"/>
                <w:sz w:val="20"/>
                <w:szCs w:val="20"/>
              </w:rPr>
            </w:pPr>
            <w:r w:rsidRPr="005B7998">
              <w:rPr>
                <w:rFonts w:cs="Arial"/>
                <w:sz w:val="20"/>
                <w:szCs w:val="20"/>
              </w:rPr>
              <w:t>Undang-undang Nomor 15 Tahun 2004 tentang Pemeriksaan Pengelolaan dan Tanggung jawab Keuangan Negara (Lembaran Negara Republik Indonesia Tahun 2004 Nomor 66, Tambahan Lembaran Negara Republik Indonesia Nomor 4400);</w:t>
            </w:r>
          </w:p>
          <w:p w:rsidR="005B7998" w:rsidRPr="005B7998" w:rsidRDefault="005B7998" w:rsidP="005B7998">
            <w:pPr>
              <w:pStyle w:val="ListParagraph"/>
              <w:numPr>
                <w:ilvl w:val="0"/>
                <w:numId w:val="2"/>
              </w:numPr>
              <w:tabs>
                <w:tab w:val="left" w:pos="2310"/>
              </w:tabs>
              <w:spacing w:after="90"/>
              <w:ind w:left="340"/>
              <w:jc w:val="both"/>
              <w:rPr>
                <w:rFonts w:cs="Arial"/>
                <w:sz w:val="20"/>
                <w:szCs w:val="20"/>
              </w:rPr>
            </w:pPr>
            <w:r w:rsidRPr="005B7998">
              <w:rPr>
                <w:rFonts w:cs="Arial"/>
                <w:sz w:val="20"/>
                <w:szCs w:val="20"/>
              </w:rPr>
              <w:t>Undang-undang Nomor 33 Tahun 2004 tentang Perimbangan Keuangan antara Pemerintah Pusat dan Daerah (Tambahan Lembaran Negara republic Indonesia Tahun 2004 Nomor 126, Tambahan Lembaran Negara Republik Indonesia Nomor 443*);</w:t>
            </w:r>
          </w:p>
          <w:p w:rsidR="005B7998" w:rsidRPr="005B7998" w:rsidRDefault="005B7998" w:rsidP="005B7998">
            <w:pPr>
              <w:pStyle w:val="ListParagraph"/>
              <w:numPr>
                <w:ilvl w:val="0"/>
                <w:numId w:val="2"/>
              </w:numPr>
              <w:tabs>
                <w:tab w:val="left" w:pos="2310"/>
              </w:tabs>
              <w:spacing w:after="90"/>
              <w:ind w:left="340"/>
              <w:jc w:val="both"/>
              <w:rPr>
                <w:rFonts w:cs="Arial"/>
                <w:sz w:val="20"/>
                <w:szCs w:val="20"/>
              </w:rPr>
            </w:pPr>
            <w:r w:rsidRPr="005B7998">
              <w:rPr>
                <w:rFonts w:cs="Arial"/>
                <w:sz w:val="20"/>
                <w:szCs w:val="20"/>
              </w:rPr>
              <w:t>Undang-undang Nomor 32 Tahun 2007 tentang Pembentukan Kota Serang (Lembaran Negara Republik Indonesia Tahun 2007 Nomor 98, Tambahan Lembaran Negara Republik Indonesia Nomor 4748);</w:t>
            </w:r>
          </w:p>
          <w:p w:rsidR="005B7998" w:rsidRPr="005B7998" w:rsidRDefault="005B7998" w:rsidP="005B7998">
            <w:pPr>
              <w:pStyle w:val="ListParagraph"/>
              <w:numPr>
                <w:ilvl w:val="0"/>
                <w:numId w:val="2"/>
              </w:numPr>
              <w:tabs>
                <w:tab w:val="left" w:pos="2310"/>
              </w:tabs>
              <w:spacing w:after="90"/>
              <w:ind w:left="340"/>
              <w:jc w:val="both"/>
              <w:rPr>
                <w:rFonts w:cs="Arial"/>
                <w:sz w:val="20"/>
                <w:szCs w:val="20"/>
              </w:rPr>
            </w:pPr>
            <w:r w:rsidRPr="005B7998">
              <w:rPr>
                <w:rFonts w:cs="Arial"/>
                <w:sz w:val="20"/>
                <w:szCs w:val="20"/>
              </w:rPr>
              <w:t>Peraturan Pemerintah Nomor 58 Tahun 2005 tentang Pengelolaan Keuangan Daerah (Lembaran Negara Republik Indonesia Tahun 2005 Nomor 140, Tambahan Lembaran Negara RI Nomor 4578);</w:t>
            </w:r>
          </w:p>
          <w:p w:rsidR="005B7998" w:rsidRPr="005B7998" w:rsidRDefault="005B7998" w:rsidP="005B7998">
            <w:pPr>
              <w:pStyle w:val="ListParagraph"/>
              <w:numPr>
                <w:ilvl w:val="0"/>
                <w:numId w:val="2"/>
              </w:numPr>
              <w:tabs>
                <w:tab w:val="left" w:pos="2310"/>
              </w:tabs>
              <w:spacing w:after="90"/>
              <w:ind w:left="340"/>
              <w:jc w:val="both"/>
              <w:rPr>
                <w:rFonts w:cs="Arial"/>
                <w:sz w:val="20"/>
                <w:szCs w:val="20"/>
              </w:rPr>
            </w:pPr>
            <w:r w:rsidRPr="005B7998">
              <w:rPr>
                <w:rFonts w:cs="Arial"/>
                <w:sz w:val="20"/>
                <w:szCs w:val="20"/>
              </w:rPr>
              <w:t>Peraturan Menteri Dalam Negeri Nomor 1 Tahun 2011 tentang Perubahan Kedua atas Peraturan Menteri Dalam Negeri Nomor 13 Tahun 2006 tentang Pengelolaan Keuangan Daerah;</w:t>
            </w:r>
          </w:p>
          <w:p w:rsidR="005B7998" w:rsidRDefault="005B7998" w:rsidP="005B7998">
            <w:pPr>
              <w:pStyle w:val="ListParagraph"/>
              <w:numPr>
                <w:ilvl w:val="0"/>
                <w:numId w:val="2"/>
              </w:numPr>
              <w:tabs>
                <w:tab w:val="left" w:pos="2310"/>
              </w:tabs>
              <w:spacing w:after="90"/>
              <w:ind w:left="340"/>
              <w:jc w:val="both"/>
              <w:rPr>
                <w:rFonts w:cs="Arial"/>
                <w:sz w:val="20"/>
                <w:szCs w:val="20"/>
              </w:rPr>
            </w:pPr>
            <w:r w:rsidRPr="005B7998">
              <w:rPr>
                <w:rFonts w:cs="Arial"/>
                <w:sz w:val="20"/>
                <w:szCs w:val="20"/>
              </w:rPr>
              <w:t xml:space="preserve">Peraturan Daerah Kota Serang Nomor 1 Tahun 2016 tentang Perubahan Atas Peraturan Daerah Nomor 8 Tahun </w:t>
            </w:r>
            <w:r w:rsidR="00567B7C">
              <w:rPr>
                <w:rFonts w:cs="Arial"/>
                <w:sz w:val="20"/>
                <w:szCs w:val="20"/>
              </w:rPr>
              <w:t>2018</w:t>
            </w:r>
            <w:r w:rsidRPr="005B7998">
              <w:rPr>
                <w:rFonts w:cs="Arial"/>
                <w:sz w:val="20"/>
                <w:szCs w:val="20"/>
              </w:rPr>
              <w:t xml:space="preserve"> tentang Rencana Pembangunan Jangka Menengah Daerah Kota Serang Tahun </w:t>
            </w:r>
            <w:r w:rsidR="00567B7C">
              <w:rPr>
                <w:rFonts w:cs="Arial"/>
                <w:sz w:val="20"/>
                <w:szCs w:val="20"/>
              </w:rPr>
              <w:t>2018</w:t>
            </w:r>
            <w:r w:rsidRPr="005B7998">
              <w:rPr>
                <w:rFonts w:cs="Arial"/>
                <w:sz w:val="20"/>
                <w:szCs w:val="20"/>
              </w:rPr>
              <w:t>-2018 (Lembaran Daerah Kota Serang Tahun 2016 Nomor 7);</w:t>
            </w:r>
          </w:p>
          <w:p w:rsidR="00567B7C" w:rsidRDefault="00567B7C" w:rsidP="00567B7C">
            <w:pPr>
              <w:pStyle w:val="ListParagraph"/>
              <w:tabs>
                <w:tab w:val="left" w:pos="2310"/>
              </w:tabs>
              <w:spacing w:after="90"/>
              <w:ind w:left="340"/>
              <w:jc w:val="both"/>
              <w:rPr>
                <w:rFonts w:cs="Arial"/>
                <w:sz w:val="20"/>
                <w:szCs w:val="20"/>
              </w:rPr>
            </w:pPr>
          </w:p>
          <w:p w:rsidR="00567B7C" w:rsidRDefault="00567B7C" w:rsidP="00567B7C">
            <w:pPr>
              <w:pStyle w:val="ListParagraph"/>
              <w:tabs>
                <w:tab w:val="left" w:pos="2310"/>
              </w:tabs>
              <w:spacing w:after="90"/>
              <w:ind w:left="340"/>
              <w:jc w:val="both"/>
              <w:rPr>
                <w:rFonts w:cs="Arial"/>
                <w:sz w:val="20"/>
                <w:szCs w:val="20"/>
              </w:rPr>
            </w:pPr>
          </w:p>
          <w:p w:rsidR="00E548CA" w:rsidRPr="005B7998" w:rsidRDefault="00E548CA" w:rsidP="00567B7C">
            <w:pPr>
              <w:pStyle w:val="ListParagraph"/>
              <w:tabs>
                <w:tab w:val="left" w:pos="2310"/>
              </w:tabs>
              <w:spacing w:after="90"/>
              <w:ind w:left="340"/>
              <w:jc w:val="both"/>
              <w:rPr>
                <w:rFonts w:cs="Arial"/>
                <w:sz w:val="20"/>
                <w:szCs w:val="20"/>
              </w:rPr>
            </w:pPr>
          </w:p>
          <w:p w:rsidR="005B7998" w:rsidRPr="005B7998" w:rsidRDefault="005B7998" w:rsidP="005B7998">
            <w:pPr>
              <w:pStyle w:val="ListParagraph"/>
              <w:numPr>
                <w:ilvl w:val="0"/>
                <w:numId w:val="2"/>
              </w:numPr>
              <w:tabs>
                <w:tab w:val="left" w:pos="2310"/>
              </w:tabs>
              <w:spacing w:after="90"/>
              <w:ind w:left="340"/>
              <w:jc w:val="both"/>
              <w:rPr>
                <w:rFonts w:cs="Arial"/>
                <w:sz w:val="20"/>
                <w:szCs w:val="20"/>
              </w:rPr>
            </w:pPr>
            <w:r w:rsidRPr="005B7998">
              <w:rPr>
                <w:rFonts w:cs="Arial"/>
                <w:sz w:val="20"/>
                <w:szCs w:val="20"/>
              </w:rPr>
              <w:lastRenderedPageBreak/>
              <w:t>Peraturan Daerah Kota Serang Nomor 7 Tahun 2016 tentang Pembentukan dan Susunan Perangkat Daerah Kota Serang (Lembaran Daerah Kota Serang Tahun 2016 Nomor 7);</w:t>
            </w:r>
          </w:p>
          <w:p w:rsidR="005B7998" w:rsidRPr="005B7998" w:rsidRDefault="005B7998" w:rsidP="00567B7C">
            <w:pPr>
              <w:pStyle w:val="ListParagraph"/>
              <w:tabs>
                <w:tab w:val="left" w:pos="2310"/>
              </w:tabs>
              <w:ind w:left="340"/>
              <w:jc w:val="both"/>
              <w:rPr>
                <w:rFonts w:cs="Arial"/>
                <w:sz w:val="20"/>
                <w:szCs w:val="20"/>
              </w:rPr>
            </w:pPr>
          </w:p>
        </w:tc>
      </w:tr>
      <w:tr w:rsidR="005B7998" w:rsidRPr="005B7998" w:rsidTr="00567B7C">
        <w:tc>
          <w:tcPr>
            <w:tcW w:w="1668" w:type="dxa"/>
          </w:tcPr>
          <w:p w:rsidR="005B7998" w:rsidRPr="005B7998" w:rsidRDefault="005B7998" w:rsidP="00567B7C">
            <w:pPr>
              <w:tabs>
                <w:tab w:val="left" w:pos="2310"/>
              </w:tabs>
              <w:rPr>
                <w:rFonts w:cs="Arial"/>
                <w:sz w:val="20"/>
                <w:szCs w:val="20"/>
              </w:rPr>
            </w:pPr>
            <w:r w:rsidRPr="005B7998">
              <w:rPr>
                <w:rFonts w:cs="Arial"/>
                <w:sz w:val="20"/>
                <w:szCs w:val="20"/>
              </w:rPr>
              <w:lastRenderedPageBreak/>
              <w:t>Memperhatikan</w:t>
            </w:r>
          </w:p>
        </w:tc>
        <w:tc>
          <w:tcPr>
            <w:tcW w:w="283" w:type="dxa"/>
          </w:tcPr>
          <w:p w:rsidR="005B7998" w:rsidRPr="005B7998" w:rsidRDefault="005B7998" w:rsidP="00567B7C">
            <w:pPr>
              <w:tabs>
                <w:tab w:val="left" w:pos="2310"/>
              </w:tabs>
              <w:rPr>
                <w:rFonts w:cs="Arial"/>
                <w:sz w:val="20"/>
                <w:szCs w:val="20"/>
              </w:rPr>
            </w:pPr>
            <w:r w:rsidRPr="005B7998">
              <w:rPr>
                <w:rFonts w:cs="Arial"/>
                <w:sz w:val="20"/>
                <w:szCs w:val="20"/>
              </w:rPr>
              <w:t>:</w:t>
            </w:r>
          </w:p>
        </w:tc>
        <w:tc>
          <w:tcPr>
            <w:tcW w:w="7292" w:type="dxa"/>
          </w:tcPr>
          <w:p w:rsidR="005B7998" w:rsidRPr="005B7998" w:rsidRDefault="005B7998" w:rsidP="005B7998">
            <w:pPr>
              <w:pStyle w:val="ListParagraph"/>
              <w:numPr>
                <w:ilvl w:val="0"/>
                <w:numId w:val="3"/>
              </w:numPr>
              <w:tabs>
                <w:tab w:val="left" w:pos="2310"/>
              </w:tabs>
              <w:spacing w:after="90"/>
              <w:ind w:left="340"/>
              <w:jc w:val="both"/>
              <w:rPr>
                <w:rFonts w:cs="Arial"/>
                <w:sz w:val="20"/>
                <w:szCs w:val="20"/>
              </w:rPr>
            </w:pPr>
            <w:r w:rsidRPr="005B7998">
              <w:rPr>
                <w:rFonts w:cs="Arial"/>
                <w:sz w:val="20"/>
                <w:szCs w:val="20"/>
              </w:rPr>
              <w:t>Peraturan Walikota Serang Nomor 36 Tahun 2008 tentang Tugas Pokok dan Fungsi Dinas Daerah Kota Serang (Berita Daerah Kota Serang Tahun 2008 Nomor 36);</w:t>
            </w:r>
          </w:p>
          <w:p w:rsidR="005B7998" w:rsidRPr="005B7998" w:rsidRDefault="005B7998" w:rsidP="005B7998">
            <w:pPr>
              <w:pStyle w:val="ListParagraph"/>
              <w:numPr>
                <w:ilvl w:val="0"/>
                <w:numId w:val="3"/>
              </w:numPr>
              <w:tabs>
                <w:tab w:val="left" w:pos="2310"/>
              </w:tabs>
              <w:spacing w:after="90"/>
              <w:ind w:left="340"/>
              <w:jc w:val="both"/>
              <w:rPr>
                <w:rFonts w:cs="Arial"/>
                <w:sz w:val="20"/>
                <w:szCs w:val="20"/>
              </w:rPr>
            </w:pPr>
            <w:r w:rsidRPr="005B7998">
              <w:rPr>
                <w:rFonts w:cs="Arial"/>
                <w:sz w:val="20"/>
                <w:szCs w:val="20"/>
              </w:rPr>
              <w:t>Peraturan Walikota Serang Nomor 59 Tahun 2009 tengtang Sistem dan Prosedur Penelolaan Keuangan Daerah Kota Serang;</w:t>
            </w:r>
          </w:p>
          <w:p w:rsidR="005B7998" w:rsidRPr="005B7998" w:rsidRDefault="005B7998" w:rsidP="005B7998">
            <w:pPr>
              <w:pStyle w:val="ListParagraph"/>
              <w:numPr>
                <w:ilvl w:val="0"/>
                <w:numId w:val="3"/>
              </w:numPr>
              <w:tabs>
                <w:tab w:val="left" w:pos="2310"/>
              </w:tabs>
              <w:spacing w:after="90"/>
              <w:ind w:left="340"/>
              <w:jc w:val="both"/>
              <w:rPr>
                <w:rFonts w:cs="Arial"/>
                <w:sz w:val="20"/>
                <w:szCs w:val="20"/>
              </w:rPr>
            </w:pPr>
            <w:r w:rsidRPr="005B7998">
              <w:rPr>
                <w:rFonts w:cs="Arial"/>
                <w:sz w:val="20"/>
                <w:szCs w:val="20"/>
              </w:rPr>
              <w:t>Peraturan Walikota Serang Nomor 26 Tahun 2016 tentang Pedoman Pelaksanaan Anggaran Pendapatan dan Belanja Daerah (APBD) Kota Serang Tahun Anggaran 2017;</w:t>
            </w:r>
          </w:p>
          <w:p w:rsidR="005B7998" w:rsidRPr="005B7998" w:rsidRDefault="005B7998" w:rsidP="005B7998">
            <w:pPr>
              <w:pStyle w:val="ListParagraph"/>
              <w:numPr>
                <w:ilvl w:val="0"/>
                <w:numId w:val="3"/>
              </w:numPr>
              <w:tabs>
                <w:tab w:val="left" w:pos="2310"/>
              </w:tabs>
              <w:spacing w:after="90"/>
              <w:ind w:left="340"/>
              <w:jc w:val="both"/>
              <w:rPr>
                <w:rFonts w:cs="Arial"/>
                <w:sz w:val="20"/>
                <w:szCs w:val="20"/>
              </w:rPr>
            </w:pPr>
            <w:r w:rsidRPr="005B7998">
              <w:rPr>
                <w:rFonts w:cs="Arial"/>
                <w:sz w:val="20"/>
                <w:szCs w:val="20"/>
              </w:rPr>
              <w:t>Peraturan Walikota Serang Nomor 29 Tahun 2016 tentang Kedudukan, Susunan Organisasi dan Tatakerja Perangkat Daerah Kota Serang (Lembaran Daerah Kota Serang Tahun 2016 Nomor 26).</w:t>
            </w:r>
          </w:p>
          <w:p w:rsidR="005B7998" w:rsidRPr="005B7998" w:rsidRDefault="005B7998" w:rsidP="005B7998">
            <w:pPr>
              <w:pStyle w:val="ListParagraph"/>
              <w:numPr>
                <w:ilvl w:val="0"/>
                <w:numId w:val="3"/>
              </w:numPr>
              <w:tabs>
                <w:tab w:val="left" w:pos="2310"/>
              </w:tabs>
              <w:spacing w:after="90"/>
              <w:ind w:left="340"/>
              <w:jc w:val="both"/>
              <w:rPr>
                <w:rFonts w:cs="Arial"/>
                <w:sz w:val="20"/>
                <w:szCs w:val="20"/>
              </w:rPr>
            </w:pPr>
            <w:r w:rsidRPr="005B7998">
              <w:rPr>
                <w:rFonts w:cs="Arial"/>
                <w:sz w:val="20"/>
                <w:szCs w:val="20"/>
              </w:rPr>
              <w:t>Surat Keputusan Sekretaris Korpri Kota Serang Nomor 902/</w:t>
            </w:r>
            <w:r w:rsidRPr="005B7998">
              <w:rPr>
                <w:rFonts w:cs="Arial"/>
                <w:sz w:val="20"/>
                <w:szCs w:val="20"/>
                <w:lang w:val="id-ID"/>
              </w:rPr>
              <w:t xml:space="preserve"> 17</w:t>
            </w:r>
            <w:r w:rsidRPr="005B7998">
              <w:rPr>
                <w:rFonts w:cs="Arial"/>
                <w:sz w:val="20"/>
                <w:szCs w:val="20"/>
              </w:rPr>
              <w:t>-Sekrt.Korpri/2017 tentang Pembentukan Tim Kerja RKPD Korpri Tahun 2018.</w:t>
            </w:r>
          </w:p>
          <w:p w:rsidR="005B7998" w:rsidRPr="005B7998" w:rsidRDefault="005B7998" w:rsidP="00567B7C">
            <w:pPr>
              <w:pStyle w:val="ListParagraph"/>
              <w:tabs>
                <w:tab w:val="left" w:pos="2310"/>
              </w:tabs>
              <w:ind w:left="340"/>
              <w:jc w:val="both"/>
              <w:rPr>
                <w:rFonts w:cs="Arial"/>
                <w:sz w:val="20"/>
                <w:szCs w:val="20"/>
              </w:rPr>
            </w:pPr>
          </w:p>
        </w:tc>
      </w:tr>
      <w:tr w:rsidR="005B7998" w:rsidRPr="005B7998" w:rsidTr="00567B7C">
        <w:tc>
          <w:tcPr>
            <w:tcW w:w="9243" w:type="dxa"/>
            <w:gridSpan w:val="3"/>
          </w:tcPr>
          <w:p w:rsidR="005B7998" w:rsidRPr="005B7998" w:rsidRDefault="005B7998" w:rsidP="00567B7C">
            <w:pPr>
              <w:tabs>
                <w:tab w:val="left" w:pos="2310"/>
              </w:tabs>
              <w:jc w:val="center"/>
              <w:rPr>
                <w:rFonts w:cs="Arial"/>
                <w:b/>
                <w:sz w:val="20"/>
                <w:szCs w:val="20"/>
              </w:rPr>
            </w:pPr>
            <w:r w:rsidRPr="005B7998">
              <w:rPr>
                <w:rFonts w:cs="Arial"/>
                <w:b/>
                <w:sz w:val="20"/>
                <w:szCs w:val="20"/>
              </w:rPr>
              <w:t>MEMUTUSKAN</w:t>
            </w:r>
          </w:p>
        </w:tc>
      </w:tr>
      <w:tr w:rsidR="005B7998" w:rsidRPr="005B7998" w:rsidTr="00567B7C">
        <w:trPr>
          <w:trHeight w:val="296"/>
        </w:trPr>
        <w:tc>
          <w:tcPr>
            <w:tcW w:w="1668" w:type="dxa"/>
          </w:tcPr>
          <w:p w:rsidR="005B7998" w:rsidRPr="005B7998" w:rsidRDefault="005B7998" w:rsidP="00567B7C">
            <w:pPr>
              <w:tabs>
                <w:tab w:val="left" w:pos="2310"/>
              </w:tabs>
              <w:jc w:val="both"/>
              <w:rPr>
                <w:rFonts w:cs="Arial"/>
                <w:sz w:val="20"/>
                <w:szCs w:val="20"/>
              </w:rPr>
            </w:pPr>
            <w:r w:rsidRPr="005B7998">
              <w:rPr>
                <w:rFonts w:cs="Arial"/>
                <w:sz w:val="20"/>
                <w:szCs w:val="20"/>
              </w:rPr>
              <w:t>Menetapkan</w:t>
            </w:r>
          </w:p>
        </w:tc>
        <w:tc>
          <w:tcPr>
            <w:tcW w:w="283" w:type="dxa"/>
          </w:tcPr>
          <w:p w:rsidR="005B7998" w:rsidRPr="005B7998" w:rsidRDefault="005B7998" w:rsidP="00567B7C">
            <w:pPr>
              <w:tabs>
                <w:tab w:val="left" w:pos="2310"/>
              </w:tabs>
              <w:rPr>
                <w:rFonts w:cs="Arial"/>
                <w:sz w:val="20"/>
                <w:szCs w:val="20"/>
              </w:rPr>
            </w:pPr>
            <w:r w:rsidRPr="005B7998">
              <w:rPr>
                <w:rFonts w:cs="Arial"/>
                <w:sz w:val="20"/>
                <w:szCs w:val="20"/>
              </w:rPr>
              <w:t>:</w:t>
            </w:r>
          </w:p>
        </w:tc>
        <w:tc>
          <w:tcPr>
            <w:tcW w:w="7292" w:type="dxa"/>
          </w:tcPr>
          <w:p w:rsidR="005B7998" w:rsidRPr="005B7998" w:rsidRDefault="005B7998" w:rsidP="00567B7C">
            <w:pPr>
              <w:tabs>
                <w:tab w:val="left" w:pos="2310"/>
              </w:tabs>
              <w:jc w:val="both"/>
              <w:rPr>
                <w:rFonts w:cs="Arial"/>
                <w:sz w:val="20"/>
                <w:szCs w:val="20"/>
              </w:rPr>
            </w:pPr>
          </w:p>
        </w:tc>
      </w:tr>
      <w:tr w:rsidR="005B7998" w:rsidRPr="005B7998" w:rsidTr="00567B7C">
        <w:tc>
          <w:tcPr>
            <w:tcW w:w="1668" w:type="dxa"/>
          </w:tcPr>
          <w:p w:rsidR="005B7998" w:rsidRPr="005B7998" w:rsidRDefault="005B7998" w:rsidP="00567B7C">
            <w:pPr>
              <w:tabs>
                <w:tab w:val="left" w:pos="2310"/>
              </w:tabs>
              <w:rPr>
                <w:rFonts w:cs="Arial"/>
                <w:sz w:val="20"/>
                <w:szCs w:val="20"/>
              </w:rPr>
            </w:pPr>
            <w:r w:rsidRPr="005B7998">
              <w:rPr>
                <w:rFonts w:cs="Arial"/>
                <w:sz w:val="20"/>
                <w:szCs w:val="20"/>
              </w:rPr>
              <w:t>PERTAMA</w:t>
            </w:r>
          </w:p>
        </w:tc>
        <w:tc>
          <w:tcPr>
            <w:tcW w:w="283" w:type="dxa"/>
          </w:tcPr>
          <w:p w:rsidR="005B7998" w:rsidRPr="005B7998" w:rsidRDefault="005B7998" w:rsidP="00567B7C">
            <w:pPr>
              <w:tabs>
                <w:tab w:val="left" w:pos="2310"/>
              </w:tabs>
              <w:rPr>
                <w:rFonts w:cs="Arial"/>
                <w:sz w:val="20"/>
                <w:szCs w:val="20"/>
              </w:rPr>
            </w:pPr>
            <w:r w:rsidRPr="005B7998">
              <w:rPr>
                <w:rFonts w:cs="Arial"/>
                <w:sz w:val="20"/>
                <w:szCs w:val="20"/>
              </w:rPr>
              <w:t>:</w:t>
            </w:r>
          </w:p>
        </w:tc>
        <w:tc>
          <w:tcPr>
            <w:tcW w:w="7292" w:type="dxa"/>
          </w:tcPr>
          <w:p w:rsidR="005B7998" w:rsidRPr="005B7998" w:rsidRDefault="005B7998" w:rsidP="00567B7C">
            <w:pPr>
              <w:tabs>
                <w:tab w:val="left" w:pos="2310"/>
              </w:tabs>
              <w:jc w:val="both"/>
              <w:rPr>
                <w:rFonts w:cs="Arial"/>
                <w:sz w:val="20"/>
                <w:szCs w:val="20"/>
              </w:rPr>
            </w:pPr>
            <w:r w:rsidRPr="005B7998">
              <w:rPr>
                <w:rFonts w:cs="Arial"/>
                <w:sz w:val="20"/>
                <w:szCs w:val="20"/>
              </w:rPr>
              <w:t>Menunjuk dan Menetapkan Nama-nama sebagaimana tercantum dalam Lampiran 1 (satu) Keputusan ini, untuk menjadi Tim Kerja Penyusunan Rencana Kerja SKPD Tahun 2018;</w:t>
            </w:r>
          </w:p>
          <w:p w:rsidR="005B7998" w:rsidRPr="005B7998" w:rsidRDefault="005B7998" w:rsidP="00567B7C">
            <w:pPr>
              <w:tabs>
                <w:tab w:val="left" w:pos="2310"/>
              </w:tabs>
              <w:jc w:val="both"/>
              <w:rPr>
                <w:rFonts w:cs="Arial"/>
                <w:sz w:val="20"/>
                <w:szCs w:val="20"/>
              </w:rPr>
            </w:pPr>
          </w:p>
        </w:tc>
      </w:tr>
      <w:tr w:rsidR="005B7998" w:rsidRPr="005B7998" w:rsidTr="00567B7C">
        <w:tc>
          <w:tcPr>
            <w:tcW w:w="1668" w:type="dxa"/>
          </w:tcPr>
          <w:p w:rsidR="005B7998" w:rsidRPr="005B7998" w:rsidRDefault="005B7998" w:rsidP="00567B7C">
            <w:pPr>
              <w:tabs>
                <w:tab w:val="left" w:pos="2310"/>
              </w:tabs>
              <w:rPr>
                <w:rFonts w:cs="Arial"/>
                <w:sz w:val="20"/>
                <w:szCs w:val="20"/>
              </w:rPr>
            </w:pPr>
            <w:r w:rsidRPr="005B7998">
              <w:rPr>
                <w:rFonts w:cs="Arial"/>
                <w:sz w:val="20"/>
                <w:szCs w:val="20"/>
              </w:rPr>
              <w:t>KEDUA</w:t>
            </w:r>
          </w:p>
        </w:tc>
        <w:tc>
          <w:tcPr>
            <w:tcW w:w="283" w:type="dxa"/>
          </w:tcPr>
          <w:p w:rsidR="005B7998" w:rsidRPr="005B7998" w:rsidRDefault="005B7998" w:rsidP="00567B7C">
            <w:pPr>
              <w:tabs>
                <w:tab w:val="left" w:pos="2310"/>
              </w:tabs>
              <w:rPr>
                <w:rFonts w:cs="Arial"/>
                <w:sz w:val="20"/>
                <w:szCs w:val="20"/>
              </w:rPr>
            </w:pPr>
            <w:r w:rsidRPr="005B7998">
              <w:rPr>
                <w:rFonts w:cs="Arial"/>
                <w:sz w:val="20"/>
                <w:szCs w:val="20"/>
              </w:rPr>
              <w:t>:</w:t>
            </w:r>
          </w:p>
        </w:tc>
        <w:tc>
          <w:tcPr>
            <w:tcW w:w="7292" w:type="dxa"/>
          </w:tcPr>
          <w:p w:rsidR="005B7998" w:rsidRPr="005B7998" w:rsidRDefault="005B7998" w:rsidP="00567B7C">
            <w:pPr>
              <w:tabs>
                <w:tab w:val="left" w:pos="2310"/>
              </w:tabs>
              <w:jc w:val="both"/>
              <w:rPr>
                <w:rFonts w:cs="Arial"/>
                <w:sz w:val="20"/>
                <w:szCs w:val="20"/>
                <w:lang w:val="id-ID"/>
              </w:rPr>
            </w:pPr>
            <w:r w:rsidRPr="005B7998">
              <w:rPr>
                <w:rFonts w:cs="Arial"/>
                <w:sz w:val="20"/>
                <w:szCs w:val="20"/>
                <w:lang w:val="id-ID"/>
              </w:rPr>
              <w:t>Tugas Tim Penyusun Renja SKPD Tahun 2018 di Sekretariat Korpri Kota Serang adalah ;</w:t>
            </w:r>
          </w:p>
          <w:p w:rsidR="005B7998" w:rsidRPr="005B7998" w:rsidRDefault="005B7998" w:rsidP="005B7998">
            <w:pPr>
              <w:pStyle w:val="ListParagraph"/>
              <w:numPr>
                <w:ilvl w:val="0"/>
                <w:numId w:val="5"/>
              </w:numPr>
              <w:tabs>
                <w:tab w:val="left" w:pos="2310"/>
              </w:tabs>
              <w:spacing w:after="90"/>
              <w:ind w:left="360"/>
              <w:jc w:val="both"/>
              <w:rPr>
                <w:rFonts w:cs="Arial"/>
                <w:sz w:val="20"/>
                <w:szCs w:val="20"/>
                <w:lang w:val="id-ID"/>
              </w:rPr>
            </w:pPr>
            <w:r w:rsidRPr="005B7998">
              <w:rPr>
                <w:rFonts w:cs="Arial"/>
                <w:sz w:val="20"/>
                <w:szCs w:val="20"/>
                <w:lang w:val="id-ID"/>
              </w:rPr>
              <w:t>Menyusun rencana kerja Tim dan anggaran;</w:t>
            </w:r>
          </w:p>
          <w:p w:rsidR="005B7998" w:rsidRPr="005B7998" w:rsidRDefault="005B7998" w:rsidP="005B7998">
            <w:pPr>
              <w:pStyle w:val="ListParagraph"/>
              <w:numPr>
                <w:ilvl w:val="0"/>
                <w:numId w:val="5"/>
              </w:numPr>
              <w:tabs>
                <w:tab w:val="left" w:pos="2310"/>
              </w:tabs>
              <w:spacing w:after="90"/>
              <w:ind w:left="360"/>
              <w:jc w:val="both"/>
              <w:rPr>
                <w:rFonts w:cs="Arial"/>
                <w:sz w:val="20"/>
                <w:szCs w:val="20"/>
                <w:lang w:val="id-ID"/>
              </w:rPr>
            </w:pPr>
            <w:r w:rsidRPr="005B7998">
              <w:rPr>
                <w:rFonts w:cs="Arial"/>
                <w:sz w:val="20"/>
                <w:szCs w:val="20"/>
                <w:lang w:val="id-ID"/>
              </w:rPr>
              <w:t>Mengevaluasi Renja tahun lalu sebagai bahan analisis;</w:t>
            </w:r>
          </w:p>
          <w:p w:rsidR="005B7998" w:rsidRPr="005B7998" w:rsidRDefault="005B7998" w:rsidP="005B7998">
            <w:pPr>
              <w:pStyle w:val="ListParagraph"/>
              <w:numPr>
                <w:ilvl w:val="0"/>
                <w:numId w:val="5"/>
              </w:numPr>
              <w:tabs>
                <w:tab w:val="left" w:pos="2310"/>
              </w:tabs>
              <w:spacing w:after="90"/>
              <w:ind w:left="360"/>
              <w:jc w:val="both"/>
              <w:rPr>
                <w:rFonts w:cs="Arial"/>
                <w:sz w:val="20"/>
                <w:szCs w:val="20"/>
                <w:lang w:val="id-ID"/>
              </w:rPr>
            </w:pPr>
            <w:r w:rsidRPr="005B7998">
              <w:rPr>
                <w:rFonts w:cs="Arial"/>
                <w:sz w:val="20"/>
                <w:szCs w:val="20"/>
                <w:lang w:val="id-ID"/>
              </w:rPr>
              <w:t>Membuat rekomendasi program dan kegiaatan yang akan dilaksanakan;</w:t>
            </w:r>
          </w:p>
          <w:p w:rsidR="005B7998" w:rsidRPr="005B7998" w:rsidRDefault="005B7998" w:rsidP="005B7998">
            <w:pPr>
              <w:pStyle w:val="ListParagraph"/>
              <w:numPr>
                <w:ilvl w:val="0"/>
                <w:numId w:val="5"/>
              </w:numPr>
              <w:tabs>
                <w:tab w:val="left" w:pos="2310"/>
              </w:tabs>
              <w:spacing w:after="90"/>
              <w:ind w:left="360"/>
              <w:jc w:val="both"/>
              <w:rPr>
                <w:rFonts w:cs="Arial"/>
                <w:sz w:val="20"/>
                <w:szCs w:val="20"/>
                <w:lang w:val="id-ID"/>
              </w:rPr>
            </w:pPr>
            <w:r w:rsidRPr="005B7998">
              <w:rPr>
                <w:rFonts w:cs="Arial"/>
                <w:sz w:val="20"/>
                <w:szCs w:val="20"/>
                <w:lang w:val="id-ID"/>
              </w:rPr>
              <w:t>Mengajukan hasil kerja Tim dalam bentuk RKPD</w:t>
            </w:r>
          </w:p>
          <w:p w:rsidR="005B7998" w:rsidRPr="005B7998" w:rsidRDefault="005B7998" w:rsidP="00567B7C">
            <w:pPr>
              <w:pStyle w:val="ListParagraph"/>
              <w:tabs>
                <w:tab w:val="left" w:pos="2310"/>
              </w:tabs>
              <w:ind w:left="700"/>
              <w:jc w:val="both"/>
              <w:rPr>
                <w:rFonts w:cs="Arial"/>
                <w:sz w:val="20"/>
                <w:szCs w:val="20"/>
                <w:lang w:val="id-ID"/>
              </w:rPr>
            </w:pPr>
          </w:p>
        </w:tc>
      </w:tr>
      <w:tr w:rsidR="005B7998" w:rsidRPr="005B7998" w:rsidTr="00567B7C">
        <w:tc>
          <w:tcPr>
            <w:tcW w:w="1668" w:type="dxa"/>
          </w:tcPr>
          <w:p w:rsidR="005B7998" w:rsidRPr="005B7998" w:rsidRDefault="005B7998" w:rsidP="00567B7C">
            <w:pPr>
              <w:tabs>
                <w:tab w:val="left" w:pos="2310"/>
              </w:tabs>
              <w:rPr>
                <w:rFonts w:cs="Arial"/>
                <w:sz w:val="20"/>
                <w:szCs w:val="20"/>
              </w:rPr>
            </w:pPr>
            <w:r w:rsidRPr="005B7998">
              <w:rPr>
                <w:rFonts w:cs="Arial"/>
                <w:sz w:val="20"/>
                <w:szCs w:val="20"/>
              </w:rPr>
              <w:t>KETIGA</w:t>
            </w:r>
          </w:p>
        </w:tc>
        <w:tc>
          <w:tcPr>
            <w:tcW w:w="283" w:type="dxa"/>
          </w:tcPr>
          <w:p w:rsidR="005B7998" w:rsidRPr="005B7998" w:rsidRDefault="005B7998" w:rsidP="00567B7C">
            <w:pPr>
              <w:tabs>
                <w:tab w:val="left" w:pos="2310"/>
              </w:tabs>
              <w:rPr>
                <w:rFonts w:cs="Arial"/>
                <w:sz w:val="20"/>
                <w:szCs w:val="20"/>
              </w:rPr>
            </w:pPr>
            <w:r w:rsidRPr="005B7998">
              <w:rPr>
                <w:rFonts w:cs="Arial"/>
                <w:sz w:val="20"/>
                <w:szCs w:val="20"/>
              </w:rPr>
              <w:t>:</w:t>
            </w:r>
          </w:p>
        </w:tc>
        <w:tc>
          <w:tcPr>
            <w:tcW w:w="7292" w:type="dxa"/>
          </w:tcPr>
          <w:p w:rsidR="005B7998" w:rsidRPr="005B7998" w:rsidRDefault="005B7998" w:rsidP="00567B7C">
            <w:pPr>
              <w:tabs>
                <w:tab w:val="left" w:pos="2310"/>
              </w:tabs>
              <w:jc w:val="both"/>
              <w:rPr>
                <w:rFonts w:cs="Arial"/>
                <w:sz w:val="20"/>
                <w:szCs w:val="20"/>
              </w:rPr>
            </w:pPr>
            <w:r w:rsidRPr="005B7998">
              <w:rPr>
                <w:rFonts w:cs="Arial"/>
                <w:sz w:val="20"/>
                <w:szCs w:val="20"/>
              </w:rPr>
              <w:t>Biaya yang timbul akibat ditetapkannya Keputusan ini dibebankan kepada Anggaran Pendapatan dan Belanja Daerah (APBD) Kota Serang, Dokumen Pengelolaan Anggaran (DPA) Korpri Kota Serang Tahun Anggaran 2017</w:t>
            </w:r>
          </w:p>
          <w:p w:rsidR="005B7998" w:rsidRPr="005B7998" w:rsidRDefault="005B7998" w:rsidP="00567B7C">
            <w:pPr>
              <w:tabs>
                <w:tab w:val="left" w:pos="2310"/>
              </w:tabs>
              <w:jc w:val="both"/>
              <w:rPr>
                <w:rFonts w:cs="Arial"/>
                <w:sz w:val="20"/>
                <w:szCs w:val="20"/>
              </w:rPr>
            </w:pPr>
          </w:p>
        </w:tc>
      </w:tr>
      <w:tr w:rsidR="005B7998" w:rsidRPr="005B7998" w:rsidTr="00567B7C">
        <w:tc>
          <w:tcPr>
            <w:tcW w:w="1668" w:type="dxa"/>
          </w:tcPr>
          <w:p w:rsidR="005B7998" w:rsidRPr="005B7998" w:rsidRDefault="005B7998" w:rsidP="00567B7C">
            <w:pPr>
              <w:tabs>
                <w:tab w:val="left" w:pos="2310"/>
              </w:tabs>
              <w:rPr>
                <w:rFonts w:cs="Arial"/>
                <w:sz w:val="20"/>
                <w:szCs w:val="20"/>
              </w:rPr>
            </w:pPr>
            <w:r w:rsidRPr="005B7998">
              <w:rPr>
                <w:rFonts w:cs="Arial"/>
                <w:sz w:val="20"/>
                <w:szCs w:val="20"/>
              </w:rPr>
              <w:t>KEEMPAT</w:t>
            </w:r>
          </w:p>
        </w:tc>
        <w:tc>
          <w:tcPr>
            <w:tcW w:w="283" w:type="dxa"/>
          </w:tcPr>
          <w:p w:rsidR="005B7998" w:rsidRPr="005B7998" w:rsidRDefault="005B7998" w:rsidP="00567B7C">
            <w:pPr>
              <w:tabs>
                <w:tab w:val="left" w:pos="2310"/>
              </w:tabs>
              <w:rPr>
                <w:rFonts w:cs="Arial"/>
                <w:sz w:val="20"/>
                <w:szCs w:val="20"/>
              </w:rPr>
            </w:pPr>
            <w:r w:rsidRPr="005B7998">
              <w:rPr>
                <w:rFonts w:cs="Arial"/>
                <w:sz w:val="20"/>
                <w:szCs w:val="20"/>
              </w:rPr>
              <w:t>:</w:t>
            </w:r>
          </w:p>
        </w:tc>
        <w:tc>
          <w:tcPr>
            <w:tcW w:w="7292" w:type="dxa"/>
          </w:tcPr>
          <w:p w:rsidR="005B7998" w:rsidRPr="005B7998" w:rsidRDefault="005B7998" w:rsidP="00567B7C">
            <w:pPr>
              <w:tabs>
                <w:tab w:val="left" w:pos="2310"/>
              </w:tabs>
              <w:jc w:val="both"/>
              <w:rPr>
                <w:rFonts w:cs="Arial"/>
                <w:sz w:val="20"/>
                <w:szCs w:val="20"/>
              </w:rPr>
            </w:pPr>
            <w:r w:rsidRPr="005B7998">
              <w:rPr>
                <w:rFonts w:cs="Arial"/>
                <w:sz w:val="20"/>
                <w:szCs w:val="20"/>
              </w:rPr>
              <w:t>Keputusan ini mulai berlaku sejak tanggal ditetapkan sampai dengan berakhirnya TahunAnggaran 2017, dengan ketentuan akan dilakukan perubahan apabila didalamnya terdapat kekeliruan dalam penetapannya.</w:t>
            </w:r>
          </w:p>
        </w:tc>
      </w:tr>
    </w:tbl>
    <w:p w:rsidR="005B7998" w:rsidRPr="005B7998" w:rsidRDefault="005B7998" w:rsidP="005B7998">
      <w:pPr>
        <w:tabs>
          <w:tab w:val="left" w:pos="2310"/>
        </w:tabs>
        <w:rPr>
          <w:rFonts w:cs="Arial"/>
        </w:rPr>
      </w:pPr>
    </w:p>
    <w:p w:rsidR="005B7998" w:rsidRPr="005B7998" w:rsidRDefault="005B7998" w:rsidP="005B7998">
      <w:pPr>
        <w:spacing w:after="0"/>
        <w:ind w:left="5103"/>
        <w:rPr>
          <w:rFonts w:cs="Arial"/>
          <w:sz w:val="20"/>
          <w:szCs w:val="20"/>
        </w:rPr>
      </w:pPr>
      <w:r w:rsidRPr="005B7998">
        <w:rPr>
          <w:rFonts w:cs="Arial"/>
          <w:sz w:val="20"/>
          <w:szCs w:val="20"/>
        </w:rPr>
        <w:t>Ditetapkan di</w:t>
      </w:r>
      <w:r w:rsidRPr="005B7998">
        <w:rPr>
          <w:rFonts w:cs="Arial"/>
          <w:sz w:val="20"/>
          <w:szCs w:val="20"/>
        </w:rPr>
        <w:tab/>
        <w:t>:  Serang</w:t>
      </w:r>
    </w:p>
    <w:p w:rsidR="005B7998" w:rsidRPr="005B7998" w:rsidRDefault="005B7998" w:rsidP="005B7998">
      <w:pPr>
        <w:ind w:left="5103"/>
        <w:rPr>
          <w:rFonts w:cs="Arial"/>
          <w:sz w:val="20"/>
          <w:szCs w:val="20"/>
          <w:u w:val="single"/>
        </w:rPr>
      </w:pPr>
      <w:r w:rsidRPr="005B7998">
        <w:rPr>
          <w:rFonts w:cs="Arial"/>
          <w:sz w:val="20"/>
          <w:szCs w:val="20"/>
          <w:u w:val="single"/>
        </w:rPr>
        <w:t>PadaTanggal</w:t>
      </w:r>
      <w:r w:rsidRPr="005B7998">
        <w:rPr>
          <w:rFonts w:cs="Arial"/>
          <w:sz w:val="20"/>
          <w:szCs w:val="20"/>
          <w:u w:val="single"/>
        </w:rPr>
        <w:tab/>
        <w:t xml:space="preserve">:  </w:t>
      </w:r>
      <w:r w:rsidRPr="005B7998">
        <w:rPr>
          <w:rFonts w:cs="Arial"/>
          <w:sz w:val="20"/>
          <w:szCs w:val="20"/>
          <w:u w:val="single"/>
          <w:lang w:val="id-ID"/>
        </w:rPr>
        <w:t>9</w:t>
      </w:r>
      <w:r w:rsidR="00940CA8">
        <w:rPr>
          <w:rFonts w:cs="Arial"/>
          <w:sz w:val="20"/>
          <w:szCs w:val="20"/>
          <w:u w:val="single"/>
        </w:rPr>
        <w:t xml:space="preserve"> </w:t>
      </w:r>
      <w:r w:rsidR="000E7B24">
        <w:rPr>
          <w:rFonts w:cs="Arial"/>
          <w:sz w:val="20"/>
          <w:szCs w:val="20"/>
          <w:u w:val="single"/>
        </w:rPr>
        <w:t>Februari</w:t>
      </w:r>
      <w:r w:rsidRPr="005B7998">
        <w:rPr>
          <w:rFonts w:cs="Arial"/>
          <w:sz w:val="20"/>
          <w:szCs w:val="20"/>
          <w:u w:val="single"/>
        </w:rPr>
        <w:t xml:space="preserve"> 2017</w:t>
      </w:r>
    </w:p>
    <w:p w:rsidR="005B7998" w:rsidRPr="005B7998" w:rsidRDefault="005B7998" w:rsidP="005B7998">
      <w:pPr>
        <w:spacing w:after="0"/>
        <w:ind w:left="5103"/>
        <w:rPr>
          <w:rFonts w:cs="Arial"/>
          <w:sz w:val="20"/>
          <w:szCs w:val="20"/>
        </w:rPr>
      </w:pPr>
      <w:r w:rsidRPr="005B7998">
        <w:rPr>
          <w:rFonts w:cs="Arial"/>
          <w:sz w:val="20"/>
          <w:szCs w:val="20"/>
        </w:rPr>
        <w:t>Sekretaris Korpri Kota Serang</w:t>
      </w:r>
    </w:p>
    <w:p w:rsidR="005B7998" w:rsidRPr="005B7998" w:rsidRDefault="005B7998" w:rsidP="005B7998">
      <w:pPr>
        <w:ind w:left="5103"/>
        <w:rPr>
          <w:rFonts w:cs="Arial"/>
          <w:sz w:val="20"/>
          <w:szCs w:val="20"/>
        </w:rPr>
      </w:pPr>
      <w:r w:rsidRPr="005B7998">
        <w:rPr>
          <w:rFonts w:cs="Arial"/>
          <w:sz w:val="20"/>
          <w:szCs w:val="20"/>
        </w:rPr>
        <w:t>Selaku Pengguna Anggaran</w:t>
      </w:r>
    </w:p>
    <w:p w:rsidR="005B7998" w:rsidRPr="005B7998" w:rsidRDefault="005B7998" w:rsidP="005B7998">
      <w:pPr>
        <w:ind w:left="5103"/>
        <w:rPr>
          <w:rFonts w:cs="Arial"/>
          <w:sz w:val="20"/>
          <w:szCs w:val="20"/>
        </w:rPr>
      </w:pPr>
    </w:p>
    <w:p w:rsidR="005B7998" w:rsidRPr="005B7998" w:rsidRDefault="005B7998" w:rsidP="005B7998">
      <w:pPr>
        <w:ind w:left="5103"/>
        <w:rPr>
          <w:rFonts w:cs="Arial"/>
          <w:sz w:val="20"/>
          <w:szCs w:val="20"/>
        </w:rPr>
      </w:pPr>
    </w:p>
    <w:p w:rsidR="005B7998" w:rsidRPr="005B7998" w:rsidRDefault="005B7998" w:rsidP="005B7998">
      <w:pPr>
        <w:spacing w:after="0"/>
        <w:ind w:left="5103"/>
        <w:rPr>
          <w:rFonts w:cs="Arial"/>
          <w:b/>
          <w:sz w:val="20"/>
          <w:szCs w:val="20"/>
          <w:u w:val="single"/>
        </w:rPr>
      </w:pPr>
      <w:proofErr w:type="gramStart"/>
      <w:r w:rsidRPr="005B7998">
        <w:rPr>
          <w:rFonts w:cs="Arial"/>
          <w:b/>
          <w:sz w:val="20"/>
          <w:szCs w:val="20"/>
          <w:u w:val="single"/>
        </w:rPr>
        <w:t>Dra.</w:t>
      </w:r>
      <w:proofErr w:type="gramEnd"/>
      <w:r w:rsidRPr="005B7998">
        <w:rPr>
          <w:rFonts w:cs="Arial"/>
          <w:b/>
          <w:sz w:val="20"/>
          <w:szCs w:val="20"/>
          <w:u w:val="single"/>
        </w:rPr>
        <w:t xml:space="preserve"> Hj. O. Hasanah, M.Si.</w:t>
      </w:r>
    </w:p>
    <w:p w:rsidR="005B7998" w:rsidRPr="005B7998" w:rsidRDefault="005B7998" w:rsidP="005B7998">
      <w:pPr>
        <w:ind w:left="5103"/>
        <w:rPr>
          <w:rFonts w:cs="Arial"/>
          <w:sz w:val="20"/>
          <w:szCs w:val="20"/>
        </w:rPr>
      </w:pPr>
      <w:r w:rsidRPr="005B7998">
        <w:rPr>
          <w:rFonts w:cs="Arial"/>
          <w:sz w:val="20"/>
          <w:szCs w:val="20"/>
        </w:rPr>
        <w:t>NIP. 19630305 198603 2 008</w:t>
      </w:r>
    </w:p>
    <w:p w:rsidR="005B7998" w:rsidRPr="005B7998" w:rsidRDefault="005B7998" w:rsidP="005B7998">
      <w:pPr>
        <w:rPr>
          <w:rFonts w:cs="Arial"/>
          <w:sz w:val="20"/>
          <w:szCs w:val="20"/>
        </w:rPr>
      </w:pPr>
      <w:proofErr w:type="gramStart"/>
      <w:r w:rsidRPr="005B7998">
        <w:rPr>
          <w:rFonts w:cs="Arial"/>
          <w:sz w:val="20"/>
          <w:szCs w:val="20"/>
        </w:rPr>
        <w:t>Tembusan :</w:t>
      </w:r>
      <w:proofErr w:type="gramEnd"/>
    </w:p>
    <w:p w:rsidR="005B7998" w:rsidRPr="005B7998" w:rsidRDefault="005B7998" w:rsidP="005B7998">
      <w:pPr>
        <w:pStyle w:val="ListParagraph"/>
        <w:numPr>
          <w:ilvl w:val="0"/>
          <w:numId w:val="4"/>
        </w:numPr>
        <w:rPr>
          <w:rFonts w:cs="Arial"/>
          <w:sz w:val="18"/>
          <w:szCs w:val="20"/>
        </w:rPr>
      </w:pPr>
      <w:r w:rsidRPr="005B7998">
        <w:rPr>
          <w:rFonts w:cs="Arial"/>
          <w:sz w:val="18"/>
          <w:szCs w:val="20"/>
        </w:rPr>
        <w:t>Yth. Sekretaris  Daerah  Kota Serang (sebagai laporan)</w:t>
      </w:r>
    </w:p>
    <w:p w:rsidR="005B7998" w:rsidRPr="005B7998" w:rsidRDefault="005B7998" w:rsidP="005B7998">
      <w:pPr>
        <w:pStyle w:val="ListParagraph"/>
        <w:numPr>
          <w:ilvl w:val="0"/>
          <w:numId w:val="4"/>
        </w:numPr>
        <w:rPr>
          <w:rFonts w:cs="Arial"/>
          <w:sz w:val="18"/>
          <w:szCs w:val="20"/>
        </w:rPr>
      </w:pPr>
      <w:r w:rsidRPr="005B7998">
        <w:rPr>
          <w:rFonts w:cs="Arial"/>
          <w:sz w:val="18"/>
          <w:szCs w:val="20"/>
        </w:rPr>
        <w:t>Yth. Inspektur Kota Serang (sebagai laporan)</w:t>
      </w:r>
    </w:p>
    <w:p w:rsidR="005B7998" w:rsidRPr="005B7998" w:rsidRDefault="005B7998" w:rsidP="005B7998">
      <w:pPr>
        <w:pStyle w:val="ListParagraph"/>
        <w:numPr>
          <w:ilvl w:val="0"/>
          <w:numId w:val="4"/>
        </w:numPr>
        <w:rPr>
          <w:rFonts w:cs="Arial"/>
          <w:sz w:val="18"/>
          <w:szCs w:val="20"/>
        </w:rPr>
      </w:pPr>
      <w:r w:rsidRPr="005B7998">
        <w:rPr>
          <w:rFonts w:cs="Arial"/>
          <w:sz w:val="18"/>
          <w:szCs w:val="20"/>
        </w:rPr>
        <w:t>Yth. Kepala DPKAD Kota Serang (sebagai laporan)</w:t>
      </w:r>
    </w:p>
    <w:p w:rsidR="005B7998" w:rsidRPr="005B7998" w:rsidRDefault="005B7998" w:rsidP="005B7998">
      <w:pPr>
        <w:pStyle w:val="ListParagraph"/>
        <w:numPr>
          <w:ilvl w:val="0"/>
          <w:numId w:val="4"/>
        </w:numPr>
        <w:rPr>
          <w:rFonts w:cs="Arial"/>
          <w:sz w:val="18"/>
          <w:szCs w:val="20"/>
        </w:rPr>
      </w:pPr>
      <w:r w:rsidRPr="005B7998">
        <w:rPr>
          <w:rFonts w:cs="Arial"/>
          <w:sz w:val="18"/>
          <w:szCs w:val="20"/>
        </w:rPr>
        <w:t xml:space="preserve">Yth. Kepala </w:t>
      </w:r>
      <w:r w:rsidRPr="005B7998">
        <w:rPr>
          <w:rFonts w:cs="Arial"/>
          <w:sz w:val="18"/>
          <w:szCs w:val="20"/>
          <w:lang w:val="id-ID"/>
        </w:rPr>
        <w:t>Bappeda</w:t>
      </w:r>
      <w:r w:rsidRPr="005B7998">
        <w:rPr>
          <w:rFonts w:cs="Arial"/>
          <w:sz w:val="18"/>
          <w:szCs w:val="20"/>
        </w:rPr>
        <w:t xml:space="preserve"> Kota Serang (sebagai laporan)</w:t>
      </w:r>
    </w:p>
    <w:p w:rsidR="005B7998" w:rsidRPr="005B7998" w:rsidRDefault="005B7998" w:rsidP="005B7998">
      <w:pPr>
        <w:pStyle w:val="ListParagraph"/>
        <w:numPr>
          <w:ilvl w:val="0"/>
          <w:numId w:val="4"/>
        </w:numPr>
        <w:rPr>
          <w:rFonts w:cs="Arial"/>
          <w:sz w:val="18"/>
          <w:szCs w:val="20"/>
        </w:rPr>
      </w:pPr>
      <w:r w:rsidRPr="005B7998">
        <w:rPr>
          <w:rFonts w:cs="Arial"/>
          <w:sz w:val="18"/>
          <w:szCs w:val="20"/>
        </w:rPr>
        <w:t>Yth. Pejabat yang bersangkutan</w:t>
      </w:r>
    </w:p>
    <w:p w:rsidR="005B7998" w:rsidRPr="005B7998" w:rsidRDefault="005B7998" w:rsidP="005B7998">
      <w:pPr>
        <w:pStyle w:val="ListParagraph"/>
        <w:numPr>
          <w:ilvl w:val="0"/>
          <w:numId w:val="4"/>
        </w:numPr>
        <w:rPr>
          <w:rFonts w:cs="Arial"/>
          <w:sz w:val="18"/>
          <w:szCs w:val="20"/>
        </w:rPr>
      </w:pPr>
      <w:r w:rsidRPr="005B7998">
        <w:rPr>
          <w:rFonts w:cs="Arial"/>
          <w:sz w:val="18"/>
          <w:szCs w:val="20"/>
        </w:rPr>
        <w:t>Arsip</w:t>
      </w:r>
    </w:p>
    <w:p w:rsidR="005B7998" w:rsidRDefault="005B7998" w:rsidP="005B7998">
      <w:pPr>
        <w:rPr>
          <w:rFonts w:ascii="Arial" w:hAnsi="Arial" w:cs="Arial"/>
          <w:sz w:val="20"/>
          <w:szCs w:val="20"/>
        </w:rPr>
      </w:pPr>
    </w:p>
    <w:p w:rsidR="005B7998" w:rsidRDefault="005B7998" w:rsidP="005B7998">
      <w:pPr>
        <w:ind w:left="4253"/>
        <w:rPr>
          <w:rFonts w:ascii="Arial" w:hAnsi="Arial" w:cs="Arial"/>
          <w:b/>
          <w:sz w:val="20"/>
          <w:szCs w:val="20"/>
        </w:rPr>
      </w:pPr>
    </w:p>
    <w:p w:rsidR="005B7998" w:rsidRPr="00E548CA" w:rsidRDefault="005B7998" w:rsidP="005B7998">
      <w:pPr>
        <w:ind w:left="4253"/>
        <w:rPr>
          <w:rFonts w:cs="Arial"/>
          <w:b/>
          <w:sz w:val="20"/>
          <w:szCs w:val="20"/>
        </w:rPr>
      </w:pPr>
      <w:r w:rsidRPr="00E548CA">
        <w:rPr>
          <w:rFonts w:cs="Arial"/>
          <w:b/>
          <w:sz w:val="20"/>
          <w:szCs w:val="20"/>
        </w:rPr>
        <w:lastRenderedPageBreak/>
        <w:t>Lampiran I</w:t>
      </w:r>
    </w:p>
    <w:p w:rsidR="005B7998" w:rsidRPr="00E548CA" w:rsidRDefault="005B7998" w:rsidP="00567B7C">
      <w:pPr>
        <w:spacing w:after="0"/>
        <w:ind w:left="4253"/>
        <w:rPr>
          <w:rFonts w:cs="Arial"/>
          <w:sz w:val="20"/>
          <w:szCs w:val="20"/>
        </w:rPr>
      </w:pPr>
      <w:r w:rsidRPr="00E548CA">
        <w:rPr>
          <w:rFonts w:cs="Arial"/>
          <w:sz w:val="20"/>
          <w:szCs w:val="20"/>
        </w:rPr>
        <w:t>KeputusanSekretarisKorpri Kota Serang</w:t>
      </w:r>
    </w:p>
    <w:p w:rsidR="005B7998" w:rsidRPr="00E548CA" w:rsidRDefault="005B7998" w:rsidP="00567B7C">
      <w:pPr>
        <w:spacing w:after="0"/>
        <w:ind w:left="4253"/>
        <w:rPr>
          <w:rFonts w:cs="Arial"/>
          <w:sz w:val="20"/>
          <w:szCs w:val="20"/>
        </w:rPr>
      </w:pPr>
      <w:r w:rsidRPr="00E548CA">
        <w:rPr>
          <w:rFonts w:cs="Arial"/>
          <w:sz w:val="20"/>
          <w:szCs w:val="20"/>
        </w:rPr>
        <w:t>Nomor</w:t>
      </w:r>
      <w:r w:rsidRPr="00E548CA">
        <w:rPr>
          <w:rFonts w:cs="Arial"/>
          <w:sz w:val="20"/>
          <w:szCs w:val="20"/>
        </w:rPr>
        <w:tab/>
      </w:r>
      <w:r w:rsidRPr="00E548CA">
        <w:rPr>
          <w:rFonts w:cs="Arial"/>
          <w:sz w:val="20"/>
          <w:szCs w:val="20"/>
        </w:rPr>
        <w:tab/>
        <w:t>: 902</w:t>
      </w:r>
      <w:proofErr w:type="gramStart"/>
      <w:r w:rsidRPr="00E548CA">
        <w:rPr>
          <w:rFonts w:cs="Arial"/>
          <w:sz w:val="20"/>
          <w:szCs w:val="20"/>
        </w:rPr>
        <w:t xml:space="preserve">/  </w:t>
      </w:r>
      <w:r w:rsidRPr="00E548CA">
        <w:rPr>
          <w:rFonts w:cs="Arial"/>
          <w:sz w:val="20"/>
          <w:szCs w:val="20"/>
          <w:lang w:val="id-ID"/>
        </w:rPr>
        <w:t>17</w:t>
      </w:r>
      <w:proofErr w:type="gramEnd"/>
      <w:r w:rsidRPr="00E548CA">
        <w:rPr>
          <w:rFonts w:cs="Arial"/>
          <w:sz w:val="20"/>
          <w:szCs w:val="20"/>
        </w:rPr>
        <w:t xml:space="preserve"> -Sektr.Korpri/2017</w:t>
      </w:r>
    </w:p>
    <w:p w:rsidR="005B7998" w:rsidRPr="00E548CA" w:rsidRDefault="005B7998" w:rsidP="00567B7C">
      <w:pPr>
        <w:spacing w:after="0"/>
        <w:ind w:left="4253"/>
        <w:rPr>
          <w:rFonts w:cs="Arial"/>
          <w:sz w:val="20"/>
          <w:szCs w:val="20"/>
        </w:rPr>
      </w:pPr>
      <w:r w:rsidRPr="00E548CA">
        <w:rPr>
          <w:rFonts w:cs="Arial"/>
          <w:sz w:val="20"/>
          <w:szCs w:val="20"/>
        </w:rPr>
        <w:t>Tanggal</w:t>
      </w:r>
      <w:r w:rsidRPr="00E548CA">
        <w:rPr>
          <w:rFonts w:cs="Arial"/>
          <w:sz w:val="20"/>
          <w:szCs w:val="20"/>
        </w:rPr>
        <w:tab/>
      </w:r>
      <w:r w:rsidRPr="00E548CA">
        <w:rPr>
          <w:rFonts w:cs="Arial"/>
          <w:sz w:val="20"/>
          <w:szCs w:val="20"/>
        </w:rPr>
        <w:tab/>
        <w:t xml:space="preserve">:   </w:t>
      </w:r>
      <w:r w:rsidRPr="00E548CA">
        <w:rPr>
          <w:rFonts w:cs="Arial"/>
          <w:sz w:val="20"/>
          <w:szCs w:val="20"/>
          <w:lang w:val="id-ID"/>
        </w:rPr>
        <w:t xml:space="preserve">9 </w:t>
      </w:r>
      <w:r w:rsidR="000E7B24">
        <w:rPr>
          <w:rFonts w:cs="Arial"/>
          <w:sz w:val="20"/>
          <w:szCs w:val="20"/>
        </w:rPr>
        <w:t>Februari</w:t>
      </w:r>
      <w:r w:rsidRPr="00E548CA">
        <w:rPr>
          <w:rFonts w:cs="Arial"/>
          <w:sz w:val="20"/>
          <w:szCs w:val="20"/>
        </w:rPr>
        <w:t xml:space="preserve"> 2017</w:t>
      </w:r>
    </w:p>
    <w:p w:rsidR="005B7998" w:rsidRPr="00E548CA" w:rsidRDefault="006B6246" w:rsidP="00567B7C">
      <w:pPr>
        <w:spacing w:after="0"/>
        <w:rPr>
          <w:rFonts w:cs="Arial"/>
          <w:sz w:val="20"/>
          <w:szCs w:val="20"/>
        </w:rPr>
      </w:pPr>
      <w:r>
        <w:rPr>
          <w:rFonts w:cs="Arial"/>
          <w:noProof/>
          <w:sz w:val="20"/>
          <w:szCs w:val="20"/>
        </w:rPr>
        <w:pict>
          <v:shapetype id="_x0000_t32" coordsize="21600,21600" o:spt="32" o:oned="t" path="m,l21600,21600e" filled="f">
            <v:path arrowok="t" fillok="f" o:connecttype="none"/>
            <o:lock v:ext="edit" shapetype="t"/>
          </v:shapetype>
          <v:shape id="_x0000_s1027" type="#_x0000_t32" style="position:absolute;margin-left:213.45pt;margin-top:3.5pt;width:235.25pt;height:0;z-index:251658752" o:connectortype="straight"/>
        </w:pict>
      </w:r>
    </w:p>
    <w:p w:rsidR="005B7998" w:rsidRPr="00E548CA" w:rsidRDefault="005B7998" w:rsidP="00567B7C">
      <w:pPr>
        <w:spacing w:after="0"/>
        <w:jc w:val="center"/>
        <w:rPr>
          <w:rFonts w:cs="Arial"/>
          <w:sz w:val="20"/>
          <w:szCs w:val="20"/>
          <w:lang w:val="id-ID"/>
        </w:rPr>
      </w:pPr>
    </w:p>
    <w:p w:rsidR="005B7998" w:rsidRPr="00E548CA" w:rsidRDefault="005B7998" w:rsidP="00567B7C">
      <w:pPr>
        <w:spacing w:after="0"/>
        <w:jc w:val="center"/>
        <w:rPr>
          <w:rFonts w:cs="Arial"/>
          <w:sz w:val="20"/>
          <w:szCs w:val="20"/>
          <w:lang w:val="id-ID"/>
        </w:rPr>
      </w:pPr>
    </w:p>
    <w:p w:rsidR="005B7998" w:rsidRPr="00E548CA" w:rsidRDefault="005B7998" w:rsidP="005B7998">
      <w:pPr>
        <w:jc w:val="center"/>
        <w:rPr>
          <w:rFonts w:cs="Arial"/>
          <w:sz w:val="20"/>
          <w:szCs w:val="20"/>
          <w:lang w:val="id-ID"/>
        </w:rPr>
      </w:pPr>
    </w:p>
    <w:p w:rsidR="005B7998" w:rsidRPr="00E548CA" w:rsidRDefault="005B7998" w:rsidP="005B7998">
      <w:pPr>
        <w:tabs>
          <w:tab w:val="left" w:pos="2310"/>
        </w:tabs>
        <w:jc w:val="center"/>
        <w:rPr>
          <w:rFonts w:cs="Arial"/>
          <w:b/>
          <w:sz w:val="20"/>
          <w:szCs w:val="20"/>
          <w:lang w:val="id-ID"/>
        </w:rPr>
      </w:pPr>
      <w:r w:rsidRPr="00E548CA">
        <w:rPr>
          <w:rFonts w:cs="Arial"/>
          <w:b/>
          <w:sz w:val="20"/>
          <w:szCs w:val="20"/>
          <w:lang w:val="id-ID"/>
        </w:rPr>
        <w:t xml:space="preserve">TIM KERJA PENYUSUNAN RENCANA KERJA </w:t>
      </w:r>
    </w:p>
    <w:p w:rsidR="005B7998" w:rsidRPr="00E548CA" w:rsidRDefault="005B7998" w:rsidP="005B7998">
      <w:pPr>
        <w:tabs>
          <w:tab w:val="left" w:pos="2310"/>
        </w:tabs>
        <w:jc w:val="center"/>
        <w:rPr>
          <w:rFonts w:cs="Arial"/>
          <w:b/>
          <w:sz w:val="20"/>
          <w:szCs w:val="20"/>
          <w:lang w:val="id-ID"/>
        </w:rPr>
      </w:pPr>
      <w:r w:rsidRPr="00E548CA">
        <w:rPr>
          <w:rFonts w:cs="Arial"/>
          <w:b/>
          <w:sz w:val="20"/>
          <w:szCs w:val="20"/>
          <w:lang w:val="id-ID"/>
        </w:rPr>
        <w:t>PERANGKAT DAERAH TAHUN 2018</w:t>
      </w:r>
    </w:p>
    <w:p w:rsidR="005B7998" w:rsidRPr="00E548CA" w:rsidRDefault="005B7998" w:rsidP="005B7998">
      <w:pPr>
        <w:rPr>
          <w:rFonts w:cs="Arial"/>
          <w:sz w:val="20"/>
          <w:szCs w:val="20"/>
          <w:lang w:val="id-ID"/>
        </w:rPr>
      </w:pPr>
    </w:p>
    <w:p w:rsidR="005B7998" w:rsidRPr="00E548CA" w:rsidRDefault="005B7998" w:rsidP="005B7998">
      <w:pPr>
        <w:rPr>
          <w:rFonts w:cs="Arial"/>
          <w:sz w:val="20"/>
          <w:szCs w:val="20"/>
          <w:lang w:val="id-ID"/>
        </w:rPr>
      </w:pPr>
    </w:p>
    <w:p w:rsidR="005B7998" w:rsidRPr="00E548CA" w:rsidRDefault="005B7998" w:rsidP="005B7998">
      <w:pPr>
        <w:rPr>
          <w:rFonts w:cs="Arial"/>
          <w:sz w:val="20"/>
          <w:szCs w:val="20"/>
        </w:rPr>
      </w:pPr>
    </w:p>
    <w:tbl>
      <w:tblPr>
        <w:tblStyle w:val="TableGrid"/>
        <w:tblW w:w="0" w:type="auto"/>
        <w:tblLook w:val="04A0"/>
      </w:tblPr>
      <w:tblGrid>
        <w:gridCol w:w="606"/>
        <w:gridCol w:w="3897"/>
        <w:gridCol w:w="2551"/>
        <w:gridCol w:w="1985"/>
      </w:tblGrid>
      <w:tr w:rsidR="005B7998" w:rsidRPr="00E548CA" w:rsidTr="00567B7C">
        <w:trPr>
          <w:trHeight w:val="691"/>
          <w:tblHeader/>
        </w:trPr>
        <w:tc>
          <w:tcPr>
            <w:tcW w:w="606" w:type="dxa"/>
            <w:vAlign w:val="center"/>
          </w:tcPr>
          <w:p w:rsidR="005B7998" w:rsidRPr="00E548CA" w:rsidRDefault="005B7998" w:rsidP="00567B7C">
            <w:pPr>
              <w:jc w:val="center"/>
              <w:rPr>
                <w:rFonts w:cs="Arial"/>
                <w:b/>
                <w:sz w:val="20"/>
                <w:szCs w:val="20"/>
                <w:lang w:val="id-ID"/>
              </w:rPr>
            </w:pPr>
            <w:r w:rsidRPr="00E548CA">
              <w:rPr>
                <w:rFonts w:cs="Arial"/>
                <w:b/>
                <w:sz w:val="20"/>
                <w:szCs w:val="20"/>
                <w:lang w:val="id-ID"/>
              </w:rPr>
              <w:t>No</w:t>
            </w:r>
          </w:p>
        </w:tc>
        <w:tc>
          <w:tcPr>
            <w:tcW w:w="3897" w:type="dxa"/>
            <w:vAlign w:val="center"/>
          </w:tcPr>
          <w:p w:rsidR="005B7998" w:rsidRPr="00E548CA" w:rsidRDefault="005B7998" w:rsidP="00567B7C">
            <w:pPr>
              <w:jc w:val="center"/>
              <w:rPr>
                <w:rFonts w:cs="Arial"/>
                <w:b/>
                <w:sz w:val="20"/>
                <w:szCs w:val="20"/>
                <w:lang w:val="id-ID"/>
              </w:rPr>
            </w:pPr>
            <w:r w:rsidRPr="00E548CA">
              <w:rPr>
                <w:rFonts w:cs="Arial"/>
                <w:b/>
                <w:sz w:val="20"/>
                <w:szCs w:val="20"/>
                <w:lang w:val="id-ID"/>
              </w:rPr>
              <w:t>Nama / NIP</w:t>
            </w:r>
          </w:p>
        </w:tc>
        <w:tc>
          <w:tcPr>
            <w:tcW w:w="2551" w:type="dxa"/>
            <w:vAlign w:val="center"/>
          </w:tcPr>
          <w:p w:rsidR="005B7998" w:rsidRPr="00E548CA" w:rsidRDefault="005B7998" w:rsidP="00567B7C">
            <w:pPr>
              <w:jc w:val="center"/>
              <w:rPr>
                <w:rFonts w:cs="Arial"/>
                <w:b/>
                <w:sz w:val="20"/>
                <w:szCs w:val="20"/>
                <w:lang w:val="id-ID"/>
              </w:rPr>
            </w:pPr>
            <w:r w:rsidRPr="00E548CA">
              <w:rPr>
                <w:rFonts w:cs="Arial"/>
                <w:b/>
                <w:sz w:val="20"/>
                <w:szCs w:val="20"/>
                <w:lang w:val="id-ID"/>
              </w:rPr>
              <w:t xml:space="preserve">Jabatan </w:t>
            </w:r>
          </w:p>
        </w:tc>
        <w:tc>
          <w:tcPr>
            <w:tcW w:w="1985" w:type="dxa"/>
            <w:vAlign w:val="center"/>
          </w:tcPr>
          <w:p w:rsidR="005B7998" w:rsidRPr="00E548CA" w:rsidRDefault="005B7998" w:rsidP="00567B7C">
            <w:pPr>
              <w:jc w:val="center"/>
              <w:rPr>
                <w:rFonts w:cs="Arial"/>
                <w:b/>
                <w:sz w:val="20"/>
                <w:szCs w:val="20"/>
                <w:lang w:val="id-ID"/>
              </w:rPr>
            </w:pPr>
            <w:r w:rsidRPr="00E548CA">
              <w:rPr>
                <w:rFonts w:cs="Arial"/>
                <w:b/>
                <w:sz w:val="20"/>
                <w:szCs w:val="20"/>
                <w:lang w:val="id-ID"/>
              </w:rPr>
              <w:t>Ket</w:t>
            </w:r>
          </w:p>
        </w:tc>
      </w:tr>
      <w:tr w:rsidR="005B7998" w:rsidRPr="00E548CA" w:rsidTr="00567B7C">
        <w:trPr>
          <w:trHeight w:val="567"/>
        </w:trPr>
        <w:tc>
          <w:tcPr>
            <w:tcW w:w="606" w:type="dxa"/>
            <w:vAlign w:val="center"/>
          </w:tcPr>
          <w:p w:rsidR="005B7998" w:rsidRPr="00E548CA" w:rsidRDefault="005B7998" w:rsidP="00567B7C">
            <w:pPr>
              <w:jc w:val="center"/>
              <w:rPr>
                <w:rFonts w:cs="Arial"/>
                <w:sz w:val="20"/>
                <w:szCs w:val="20"/>
              </w:rPr>
            </w:pPr>
            <w:r w:rsidRPr="00E548CA">
              <w:rPr>
                <w:rFonts w:cs="Arial"/>
                <w:sz w:val="20"/>
                <w:szCs w:val="20"/>
              </w:rPr>
              <w:t>1</w:t>
            </w:r>
          </w:p>
        </w:tc>
        <w:tc>
          <w:tcPr>
            <w:tcW w:w="3897" w:type="dxa"/>
            <w:vAlign w:val="center"/>
          </w:tcPr>
          <w:p w:rsidR="005B7998" w:rsidRPr="00E548CA" w:rsidRDefault="005B7998" w:rsidP="00567B7C">
            <w:pPr>
              <w:rPr>
                <w:rFonts w:cs="Arial"/>
                <w:color w:val="000000" w:themeColor="text1"/>
                <w:sz w:val="20"/>
                <w:szCs w:val="20"/>
                <w:lang w:val="id-ID"/>
              </w:rPr>
            </w:pPr>
            <w:r w:rsidRPr="00E548CA">
              <w:rPr>
                <w:rFonts w:cs="Arial"/>
                <w:color w:val="000000" w:themeColor="text1"/>
                <w:sz w:val="20"/>
                <w:szCs w:val="20"/>
                <w:lang w:val="id-ID"/>
              </w:rPr>
              <w:t>Dra. Hj. O. Hasanah, M.Si</w:t>
            </w:r>
          </w:p>
          <w:p w:rsidR="005B7998" w:rsidRPr="00E548CA" w:rsidRDefault="005B7998" w:rsidP="00567B7C">
            <w:pPr>
              <w:rPr>
                <w:rFonts w:cs="Arial"/>
                <w:color w:val="000000" w:themeColor="text1"/>
                <w:sz w:val="20"/>
                <w:szCs w:val="20"/>
                <w:lang w:val="id-ID"/>
              </w:rPr>
            </w:pPr>
            <w:r w:rsidRPr="00E548CA">
              <w:rPr>
                <w:rFonts w:cs="Arial"/>
                <w:color w:val="000000" w:themeColor="text1"/>
                <w:sz w:val="20"/>
                <w:szCs w:val="20"/>
                <w:lang w:val="id-ID"/>
              </w:rPr>
              <w:t>NIP. 19630305 198403 2 008</w:t>
            </w:r>
          </w:p>
        </w:tc>
        <w:tc>
          <w:tcPr>
            <w:tcW w:w="2551" w:type="dxa"/>
            <w:vAlign w:val="center"/>
          </w:tcPr>
          <w:p w:rsidR="005B7998" w:rsidRPr="00E548CA" w:rsidRDefault="005B7998" w:rsidP="00567B7C">
            <w:pPr>
              <w:jc w:val="center"/>
              <w:rPr>
                <w:rFonts w:cs="Arial"/>
                <w:color w:val="000000" w:themeColor="text1"/>
                <w:sz w:val="20"/>
                <w:szCs w:val="20"/>
                <w:lang w:val="id-ID"/>
              </w:rPr>
            </w:pPr>
            <w:r w:rsidRPr="00E548CA">
              <w:rPr>
                <w:rFonts w:cs="Arial"/>
                <w:color w:val="000000" w:themeColor="text1"/>
                <w:sz w:val="20"/>
                <w:szCs w:val="20"/>
                <w:lang w:val="id-ID"/>
              </w:rPr>
              <w:t>Ketua</w:t>
            </w:r>
          </w:p>
        </w:tc>
        <w:tc>
          <w:tcPr>
            <w:tcW w:w="1985" w:type="dxa"/>
            <w:vAlign w:val="center"/>
          </w:tcPr>
          <w:p w:rsidR="005B7998" w:rsidRPr="00E548CA" w:rsidRDefault="005B7998" w:rsidP="00567B7C">
            <w:pPr>
              <w:jc w:val="center"/>
              <w:rPr>
                <w:rFonts w:cs="Arial"/>
                <w:color w:val="000000" w:themeColor="text1"/>
                <w:sz w:val="20"/>
                <w:szCs w:val="20"/>
              </w:rPr>
            </w:pPr>
          </w:p>
        </w:tc>
      </w:tr>
      <w:tr w:rsidR="005B7998" w:rsidRPr="00E548CA" w:rsidTr="00567B7C">
        <w:trPr>
          <w:trHeight w:val="567"/>
        </w:trPr>
        <w:tc>
          <w:tcPr>
            <w:tcW w:w="606" w:type="dxa"/>
            <w:vAlign w:val="center"/>
          </w:tcPr>
          <w:p w:rsidR="005B7998" w:rsidRPr="00E548CA" w:rsidRDefault="005B7998" w:rsidP="00567B7C">
            <w:pPr>
              <w:jc w:val="center"/>
              <w:rPr>
                <w:rFonts w:cs="Arial"/>
                <w:sz w:val="20"/>
                <w:szCs w:val="20"/>
                <w:lang w:val="id-ID"/>
              </w:rPr>
            </w:pPr>
            <w:r w:rsidRPr="00E548CA">
              <w:rPr>
                <w:rFonts w:cs="Arial"/>
                <w:sz w:val="20"/>
                <w:szCs w:val="20"/>
                <w:lang w:val="id-ID"/>
              </w:rPr>
              <w:t>2</w:t>
            </w:r>
          </w:p>
        </w:tc>
        <w:tc>
          <w:tcPr>
            <w:tcW w:w="3897" w:type="dxa"/>
            <w:vAlign w:val="center"/>
          </w:tcPr>
          <w:p w:rsidR="005B7998" w:rsidRPr="00E548CA" w:rsidRDefault="005B7998" w:rsidP="00567B7C">
            <w:pPr>
              <w:rPr>
                <w:rFonts w:cs="Arial"/>
                <w:color w:val="000000" w:themeColor="text1"/>
                <w:sz w:val="20"/>
                <w:szCs w:val="20"/>
                <w:lang w:val="id-ID"/>
              </w:rPr>
            </w:pPr>
            <w:r w:rsidRPr="00E548CA">
              <w:rPr>
                <w:rFonts w:cs="Arial"/>
                <w:color w:val="000000" w:themeColor="text1"/>
                <w:sz w:val="20"/>
                <w:szCs w:val="20"/>
                <w:lang w:val="id-ID"/>
              </w:rPr>
              <w:t>Mukhamad Mulyadi, S.Pd.,MM</w:t>
            </w:r>
          </w:p>
          <w:p w:rsidR="005B7998" w:rsidRPr="00E548CA" w:rsidRDefault="005B7998" w:rsidP="00567B7C">
            <w:pPr>
              <w:rPr>
                <w:rFonts w:cs="Arial"/>
                <w:color w:val="000000" w:themeColor="text1"/>
                <w:sz w:val="20"/>
                <w:szCs w:val="20"/>
                <w:lang w:val="id-ID"/>
              </w:rPr>
            </w:pPr>
            <w:r w:rsidRPr="00E548CA">
              <w:rPr>
                <w:rFonts w:cs="Arial"/>
                <w:color w:val="000000" w:themeColor="text1"/>
                <w:sz w:val="20"/>
                <w:szCs w:val="20"/>
                <w:lang w:val="id-ID"/>
              </w:rPr>
              <w:t>NIP. 19721224 199508 1 001</w:t>
            </w:r>
          </w:p>
        </w:tc>
        <w:tc>
          <w:tcPr>
            <w:tcW w:w="2551" w:type="dxa"/>
            <w:vAlign w:val="center"/>
          </w:tcPr>
          <w:p w:rsidR="005B7998" w:rsidRPr="00E548CA" w:rsidRDefault="005B7998" w:rsidP="00567B7C">
            <w:pPr>
              <w:jc w:val="center"/>
              <w:rPr>
                <w:rFonts w:cs="Arial"/>
                <w:color w:val="000000" w:themeColor="text1"/>
                <w:sz w:val="20"/>
                <w:szCs w:val="20"/>
                <w:lang w:val="id-ID"/>
              </w:rPr>
            </w:pPr>
            <w:r w:rsidRPr="00E548CA">
              <w:rPr>
                <w:rFonts w:cs="Arial"/>
                <w:color w:val="000000" w:themeColor="text1"/>
                <w:sz w:val="20"/>
                <w:szCs w:val="20"/>
                <w:lang w:val="id-ID"/>
              </w:rPr>
              <w:t>Sekretaris</w:t>
            </w:r>
          </w:p>
        </w:tc>
        <w:tc>
          <w:tcPr>
            <w:tcW w:w="1985" w:type="dxa"/>
            <w:vAlign w:val="center"/>
          </w:tcPr>
          <w:p w:rsidR="005B7998" w:rsidRPr="00E548CA" w:rsidRDefault="005B7998" w:rsidP="00567B7C">
            <w:pPr>
              <w:jc w:val="center"/>
              <w:rPr>
                <w:rFonts w:cs="Arial"/>
                <w:color w:val="000000" w:themeColor="text1"/>
                <w:sz w:val="20"/>
                <w:szCs w:val="20"/>
              </w:rPr>
            </w:pPr>
          </w:p>
        </w:tc>
      </w:tr>
      <w:tr w:rsidR="005B7998" w:rsidRPr="00E548CA" w:rsidTr="00567B7C">
        <w:trPr>
          <w:trHeight w:val="567"/>
        </w:trPr>
        <w:tc>
          <w:tcPr>
            <w:tcW w:w="606" w:type="dxa"/>
            <w:vAlign w:val="center"/>
          </w:tcPr>
          <w:p w:rsidR="005B7998" w:rsidRPr="00E548CA" w:rsidRDefault="005B7998" w:rsidP="00567B7C">
            <w:pPr>
              <w:jc w:val="center"/>
              <w:rPr>
                <w:rFonts w:cs="Arial"/>
                <w:sz w:val="20"/>
                <w:szCs w:val="20"/>
                <w:lang w:val="id-ID"/>
              </w:rPr>
            </w:pPr>
            <w:r w:rsidRPr="00E548CA">
              <w:rPr>
                <w:rFonts w:cs="Arial"/>
                <w:sz w:val="20"/>
                <w:szCs w:val="20"/>
                <w:lang w:val="id-ID"/>
              </w:rPr>
              <w:t>3</w:t>
            </w:r>
          </w:p>
        </w:tc>
        <w:tc>
          <w:tcPr>
            <w:tcW w:w="3897" w:type="dxa"/>
            <w:vAlign w:val="center"/>
          </w:tcPr>
          <w:p w:rsidR="005B7998" w:rsidRPr="00E548CA" w:rsidRDefault="005B7998" w:rsidP="00567B7C">
            <w:pPr>
              <w:rPr>
                <w:rFonts w:cs="Arial"/>
                <w:color w:val="000000" w:themeColor="text1"/>
                <w:sz w:val="20"/>
                <w:szCs w:val="20"/>
                <w:lang w:val="id-ID"/>
              </w:rPr>
            </w:pPr>
            <w:r w:rsidRPr="00E548CA">
              <w:rPr>
                <w:rFonts w:cs="Arial"/>
                <w:color w:val="000000" w:themeColor="text1"/>
                <w:sz w:val="20"/>
                <w:szCs w:val="20"/>
                <w:lang w:val="id-ID"/>
              </w:rPr>
              <w:t>Subriah, SE</w:t>
            </w:r>
          </w:p>
          <w:p w:rsidR="005B7998" w:rsidRPr="00E548CA" w:rsidRDefault="005B7998" w:rsidP="00567B7C">
            <w:pPr>
              <w:rPr>
                <w:rFonts w:cs="Arial"/>
                <w:color w:val="000000" w:themeColor="text1"/>
                <w:sz w:val="20"/>
                <w:szCs w:val="20"/>
                <w:lang w:val="id-ID"/>
              </w:rPr>
            </w:pPr>
            <w:r w:rsidRPr="00E548CA">
              <w:rPr>
                <w:rFonts w:cs="Arial"/>
                <w:color w:val="000000" w:themeColor="text1"/>
                <w:sz w:val="20"/>
                <w:szCs w:val="20"/>
                <w:lang w:val="id-ID"/>
              </w:rPr>
              <w:t>NIP. 19640804 199312 2 001</w:t>
            </w:r>
          </w:p>
        </w:tc>
        <w:tc>
          <w:tcPr>
            <w:tcW w:w="2551" w:type="dxa"/>
            <w:vAlign w:val="center"/>
          </w:tcPr>
          <w:p w:rsidR="005B7998" w:rsidRPr="00E548CA" w:rsidRDefault="005B7998" w:rsidP="00567B7C">
            <w:pPr>
              <w:jc w:val="center"/>
              <w:rPr>
                <w:rFonts w:cs="Arial"/>
                <w:color w:val="000000" w:themeColor="text1"/>
                <w:sz w:val="20"/>
                <w:szCs w:val="20"/>
                <w:lang w:val="id-ID"/>
              </w:rPr>
            </w:pPr>
            <w:r w:rsidRPr="00E548CA">
              <w:rPr>
                <w:rFonts w:cs="Arial"/>
                <w:color w:val="000000" w:themeColor="text1"/>
                <w:sz w:val="20"/>
                <w:szCs w:val="20"/>
                <w:lang w:val="id-ID"/>
              </w:rPr>
              <w:t>Bendahara</w:t>
            </w:r>
          </w:p>
        </w:tc>
        <w:tc>
          <w:tcPr>
            <w:tcW w:w="1985" w:type="dxa"/>
            <w:vAlign w:val="center"/>
          </w:tcPr>
          <w:p w:rsidR="005B7998" w:rsidRPr="00E548CA" w:rsidRDefault="005B7998" w:rsidP="00567B7C">
            <w:pPr>
              <w:jc w:val="center"/>
              <w:rPr>
                <w:rFonts w:cs="Arial"/>
                <w:color w:val="000000" w:themeColor="text1"/>
                <w:sz w:val="20"/>
                <w:szCs w:val="20"/>
              </w:rPr>
            </w:pPr>
          </w:p>
        </w:tc>
      </w:tr>
      <w:tr w:rsidR="005B7998" w:rsidRPr="00E548CA" w:rsidTr="00567B7C">
        <w:trPr>
          <w:trHeight w:val="567"/>
        </w:trPr>
        <w:tc>
          <w:tcPr>
            <w:tcW w:w="606" w:type="dxa"/>
            <w:vAlign w:val="center"/>
          </w:tcPr>
          <w:p w:rsidR="005B7998" w:rsidRPr="00E548CA" w:rsidRDefault="005B7998" w:rsidP="00567B7C">
            <w:pPr>
              <w:jc w:val="center"/>
              <w:rPr>
                <w:rFonts w:cs="Arial"/>
                <w:sz w:val="20"/>
                <w:szCs w:val="20"/>
                <w:lang w:val="id-ID"/>
              </w:rPr>
            </w:pPr>
            <w:r w:rsidRPr="00E548CA">
              <w:rPr>
                <w:rFonts w:cs="Arial"/>
                <w:sz w:val="20"/>
                <w:szCs w:val="20"/>
                <w:lang w:val="id-ID"/>
              </w:rPr>
              <w:t>4</w:t>
            </w:r>
          </w:p>
        </w:tc>
        <w:tc>
          <w:tcPr>
            <w:tcW w:w="3897" w:type="dxa"/>
            <w:vAlign w:val="center"/>
          </w:tcPr>
          <w:p w:rsidR="005B7998" w:rsidRPr="00E548CA" w:rsidRDefault="005B7998" w:rsidP="00567B7C">
            <w:pPr>
              <w:rPr>
                <w:rFonts w:cs="Arial"/>
                <w:color w:val="000000" w:themeColor="text1"/>
                <w:sz w:val="20"/>
                <w:szCs w:val="20"/>
                <w:lang w:val="id-ID"/>
              </w:rPr>
            </w:pPr>
            <w:r w:rsidRPr="00E548CA">
              <w:rPr>
                <w:rFonts w:cs="Arial"/>
                <w:color w:val="000000" w:themeColor="text1"/>
                <w:sz w:val="20"/>
                <w:szCs w:val="20"/>
                <w:lang w:val="id-ID"/>
              </w:rPr>
              <w:t>Iis Nurjanah, S.Ip</w:t>
            </w:r>
          </w:p>
          <w:p w:rsidR="005B7998" w:rsidRPr="00E548CA" w:rsidRDefault="005B7998" w:rsidP="00567B7C">
            <w:pPr>
              <w:rPr>
                <w:rFonts w:cs="Arial"/>
                <w:color w:val="000000" w:themeColor="text1"/>
                <w:sz w:val="20"/>
                <w:szCs w:val="20"/>
                <w:lang w:val="id-ID"/>
              </w:rPr>
            </w:pPr>
            <w:r w:rsidRPr="00E548CA">
              <w:rPr>
                <w:rFonts w:cs="Arial"/>
                <w:color w:val="000000" w:themeColor="text1"/>
                <w:sz w:val="20"/>
                <w:szCs w:val="20"/>
                <w:lang w:val="id-ID"/>
              </w:rPr>
              <w:t>NIP. 19611224 200604 2 001</w:t>
            </w:r>
          </w:p>
        </w:tc>
        <w:tc>
          <w:tcPr>
            <w:tcW w:w="2551" w:type="dxa"/>
            <w:vAlign w:val="center"/>
          </w:tcPr>
          <w:p w:rsidR="005B7998" w:rsidRPr="00E548CA" w:rsidRDefault="005B7998" w:rsidP="00567B7C">
            <w:pPr>
              <w:jc w:val="center"/>
              <w:rPr>
                <w:rFonts w:cs="Arial"/>
                <w:color w:val="000000" w:themeColor="text1"/>
                <w:sz w:val="20"/>
                <w:szCs w:val="20"/>
                <w:lang w:val="id-ID"/>
              </w:rPr>
            </w:pPr>
            <w:r w:rsidRPr="00E548CA">
              <w:rPr>
                <w:rFonts w:cs="Arial"/>
                <w:color w:val="000000" w:themeColor="text1"/>
                <w:sz w:val="20"/>
                <w:szCs w:val="20"/>
                <w:lang w:val="id-ID"/>
              </w:rPr>
              <w:t>Anggota</w:t>
            </w:r>
          </w:p>
        </w:tc>
        <w:tc>
          <w:tcPr>
            <w:tcW w:w="1985" w:type="dxa"/>
            <w:vAlign w:val="center"/>
          </w:tcPr>
          <w:p w:rsidR="005B7998" w:rsidRPr="00E548CA" w:rsidRDefault="005B7998" w:rsidP="00567B7C">
            <w:pPr>
              <w:jc w:val="center"/>
              <w:rPr>
                <w:rFonts w:cs="Arial"/>
                <w:color w:val="000000" w:themeColor="text1"/>
                <w:sz w:val="20"/>
                <w:szCs w:val="20"/>
              </w:rPr>
            </w:pPr>
          </w:p>
        </w:tc>
      </w:tr>
      <w:tr w:rsidR="005B7998" w:rsidRPr="00E548CA" w:rsidTr="00567B7C">
        <w:trPr>
          <w:trHeight w:val="567"/>
        </w:trPr>
        <w:tc>
          <w:tcPr>
            <w:tcW w:w="606" w:type="dxa"/>
            <w:vAlign w:val="center"/>
          </w:tcPr>
          <w:p w:rsidR="005B7998" w:rsidRPr="00E548CA" w:rsidRDefault="005B7998" w:rsidP="00567B7C">
            <w:pPr>
              <w:jc w:val="center"/>
              <w:rPr>
                <w:rFonts w:cs="Arial"/>
                <w:sz w:val="20"/>
                <w:szCs w:val="20"/>
                <w:lang w:val="id-ID"/>
              </w:rPr>
            </w:pPr>
            <w:r w:rsidRPr="00E548CA">
              <w:rPr>
                <w:rFonts w:cs="Arial"/>
                <w:sz w:val="20"/>
                <w:szCs w:val="20"/>
                <w:lang w:val="id-ID"/>
              </w:rPr>
              <w:t>5</w:t>
            </w:r>
          </w:p>
        </w:tc>
        <w:tc>
          <w:tcPr>
            <w:tcW w:w="3897" w:type="dxa"/>
            <w:vAlign w:val="center"/>
          </w:tcPr>
          <w:p w:rsidR="005B7998" w:rsidRPr="00E548CA" w:rsidRDefault="005B7998" w:rsidP="00567B7C">
            <w:pPr>
              <w:rPr>
                <w:rFonts w:cs="Arial"/>
                <w:color w:val="000000" w:themeColor="text1"/>
                <w:sz w:val="20"/>
                <w:szCs w:val="20"/>
                <w:lang w:val="id-ID"/>
              </w:rPr>
            </w:pPr>
            <w:r w:rsidRPr="00E548CA">
              <w:rPr>
                <w:rFonts w:cs="Arial"/>
                <w:color w:val="000000" w:themeColor="text1"/>
                <w:sz w:val="20"/>
                <w:szCs w:val="20"/>
                <w:lang w:val="id-ID"/>
              </w:rPr>
              <w:t>Hj. Haujanah, S.Pd.,M.Si</w:t>
            </w:r>
          </w:p>
          <w:p w:rsidR="005B7998" w:rsidRPr="00E548CA" w:rsidRDefault="005B7998" w:rsidP="00567B7C">
            <w:pPr>
              <w:rPr>
                <w:rFonts w:cs="Arial"/>
                <w:color w:val="000000" w:themeColor="text1"/>
                <w:sz w:val="20"/>
                <w:szCs w:val="20"/>
                <w:lang w:val="id-ID"/>
              </w:rPr>
            </w:pPr>
            <w:r w:rsidRPr="00E548CA">
              <w:rPr>
                <w:rFonts w:cs="Arial"/>
                <w:color w:val="000000" w:themeColor="text1"/>
                <w:sz w:val="20"/>
                <w:szCs w:val="20"/>
                <w:lang w:val="id-ID"/>
              </w:rPr>
              <w:t>NIP. 19610206 198204 2 004</w:t>
            </w:r>
          </w:p>
        </w:tc>
        <w:tc>
          <w:tcPr>
            <w:tcW w:w="2551" w:type="dxa"/>
            <w:vAlign w:val="center"/>
          </w:tcPr>
          <w:p w:rsidR="005B7998" w:rsidRPr="00E548CA" w:rsidRDefault="005B7998" w:rsidP="00567B7C">
            <w:pPr>
              <w:jc w:val="center"/>
              <w:rPr>
                <w:rFonts w:cs="Arial"/>
                <w:color w:val="000000" w:themeColor="text1"/>
                <w:sz w:val="20"/>
                <w:szCs w:val="20"/>
                <w:lang w:val="id-ID"/>
              </w:rPr>
            </w:pPr>
            <w:r w:rsidRPr="00E548CA">
              <w:rPr>
                <w:rFonts w:cs="Arial"/>
                <w:color w:val="000000" w:themeColor="text1"/>
                <w:sz w:val="20"/>
                <w:szCs w:val="20"/>
                <w:lang w:val="id-ID"/>
              </w:rPr>
              <w:t>Anggota</w:t>
            </w:r>
          </w:p>
        </w:tc>
        <w:tc>
          <w:tcPr>
            <w:tcW w:w="1985" w:type="dxa"/>
            <w:vAlign w:val="center"/>
          </w:tcPr>
          <w:p w:rsidR="005B7998" w:rsidRPr="00E548CA" w:rsidRDefault="005B7998" w:rsidP="00567B7C">
            <w:pPr>
              <w:jc w:val="center"/>
              <w:rPr>
                <w:rFonts w:cs="Arial"/>
                <w:color w:val="000000" w:themeColor="text1"/>
                <w:sz w:val="20"/>
                <w:szCs w:val="20"/>
              </w:rPr>
            </w:pPr>
          </w:p>
        </w:tc>
      </w:tr>
      <w:tr w:rsidR="005B7998" w:rsidRPr="00E548CA" w:rsidTr="00567B7C">
        <w:trPr>
          <w:trHeight w:val="567"/>
        </w:trPr>
        <w:tc>
          <w:tcPr>
            <w:tcW w:w="606" w:type="dxa"/>
            <w:vAlign w:val="center"/>
          </w:tcPr>
          <w:p w:rsidR="005B7998" w:rsidRPr="00E548CA" w:rsidRDefault="005B7998" w:rsidP="00567B7C">
            <w:pPr>
              <w:jc w:val="center"/>
              <w:rPr>
                <w:rFonts w:cs="Arial"/>
                <w:sz w:val="20"/>
                <w:szCs w:val="20"/>
                <w:lang w:val="id-ID"/>
              </w:rPr>
            </w:pPr>
            <w:r w:rsidRPr="00E548CA">
              <w:rPr>
                <w:rFonts w:cs="Arial"/>
                <w:sz w:val="20"/>
                <w:szCs w:val="20"/>
                <w:lang w:val="id-ID"/>
              </w:rPr>
              <w:t>6</w:t>
            </w:r>
          </w:p>
        </w:tc>
        <w:tc>
          <w:tcPr>
            <w:tcW w:w="3897" w:type="dxa"/>
            <w:vAlign w:val="center"/>
          </w:tcPr>
          <w:p w:rsidR="005B7998" w:rsidRPr="00E548CA" w:rsidRDefault="005B7998" w:rsidP="00567B7C">
            <w:pPr>
              <w:rPr>
                <w:rFonts w:cs="Arial"/>
                <w:color w:val="000000" w:themeColor="text1"/>
                <w:sz w:val="20"/>
                <w:szCs w:val="20"/>
                <w:lang w:val="id-ID"/>
              </w:rPr>
            </w:pPr>
            <w:r w:rsidRPr="00E548CA">
              <w:rPr>
                <w:rFonts w:cs="Arial"/>
                <w:color w:val="000000" w:themeColor="text1"/>
                <w:sz w:val="20"/>
                <w:szCs w:val="20"/>
                <w:lang w:val="id-ID"/>
              </w:rPr>
              <w:t>Kurtubi, A.Ma</w:t>
            </w:r>
          </w:p>
          <w:p w:rsidR="005B7998" w:rsidRPr="00E548CA" w:rsidRDefault="005B7998" w:rsidP="00567B7C">
            <w:pPr>
              <w:rPr>
                <w:rFonts w:cs="Arial"/>
                <w:color w:val="000000" w:themeColor="text1"/>
                <w:sz w:val="20"/>
                <w:szCs w:val="20"/>
                <w:lang w:val="id-ID"/>
              </w:rPr>
            </w:pPr>
            <w:r w:rsidRPr="00E548CA">
              <w:rPr>
                <w:rFonts w:cs="Arial"/>
                <w:color w:val="000000" w:themeColor="text1"/>
                <w:sz w:val="20"/>
                <w:szCs w:val="20"/>
                <w:lang w:val="id-ID"/>
              </w:rPr>
              <w:t xml:space="preserve">NIP. 19790212 </w:t>
            </w:r>
            <w:r w:rsidR="00EF7C30" w:rsidRPr="00E548CA">
              <w:rPr>
                <w:rFonts w:cs="Arial"/>
                <w:color w:val="000000" w:themeColor="text1"/>
                <w:sz w:val="20"/>
                <w:szCs w:val="20"/>
                <w:lang w:val="id-ID"/>
              </w:rPr>
              <w:t>2017</w:t>
            </w:r>
            <w:r w:rsidRPr="00E548CA">
              <w:rPr>
                <w:rFonts w:cs="Arial"/>
                <w:color w:val="000000" w:themeColor="text1"/>
                <w:sz w:val="20"/>
                <w:szCs w:val="20"/>
                <w:lang w:val="id-ID"/>
              </w:rPr>
              <w:t>12 1 001</w:t>
            </w:r>
          </w:p>
        </w:tc>
        <w:tc>
          <w:tcPr>
            <w:tcW w:w="2551" w:type="dxa"/>
            <w:vAlign w:val="center"/>
          </w:tcPr>
          <w:p w:rsidR="005B7998" w:rsidRPr="00E548CA" w:rsidRDefault="005B7998" w:rsidP="00567B7C">
            <w:pPr>
              <w:jc w:val="center"/>
              <w:rPr>
                <w:rFonts w:cs="Arial"/>
                <w:color w:val="000000" w:themeColor="text1"/>
                <w:sz w:val="20"/>
                <w:szCs w:val="20"/>
                <w:lang w:val="id-ID"/>
              </w:rPr>
            </w:pPr>
            <w:r w:rsidRPr="00E548CA">
              <w:rPr>
                <w:rFonts w:cs="Arial"/>
                <w:color w:val="000000" w:themeColor="text1"/>
                <w:sz w:val="20"/>
                <w:szCs w:val="20"/>
                <w:lang w:val="id-ID"/>
              </w:rPr>
              <w:t>Anggota</w:t>
            </w:r>
          </w:p>
        </w:tc>
        <w:tc>
          <w:tcPr>
            <w:tcW w:w="1985" w:type="dxa"/>
            <w:vAlign w:val="center"/>
          </w:tcPr>
          <w:p w:rsidR="005B7998" w:rsidRPr="00E548CA" w:rsidRDefault="005B7998" w:rsidP="00567B7C">
            <w:pPr>
              <w:jc w:val="center"/>
              <w:rPr>
                <w:rFonts w:cs="Arial"/>
                <w:color w:val="000000" w:themeColor="text1"/>
                <w:sz w:val="20"/>
                <w:szCs w:val="20"/>
              </w:rPr>
            </w:pPr>
          </w:p>
        </w:tc>
      </w:tr>
    </w:tbl>
    <w:p w:rsidR="005B7998" w:rsidRPr="00E548CA" w:rsidRDefault="005B7998" w:rsidP="005B7998">
      <w:pPr>
        <w:rPr>
          <w:rFonts w:cs="Arial"/>
          <w:sz w:val="20"/>
          <w:szCs w:val="20"/>
        </w:rPr>
      </w:pPr>
    </w:p>
    <w:p w:rsidR="005B7998" w:rsidRPr="00E548CA" w:rsidRDefault="005B7998" w:rsidP="005B7998">
      <w:pPr>
        <w:rPr>
          <w:rFonts w:cs="Arial"/>
          <w:sz w:val="20"/>
          <w:szCs w:val="20"/>
        </w:rPr>
      </w:pPr>
    </w:p>
    <w:p w:rsidR="005B7998" w:rsidRPr="00E548CA" w:rsidRDefault="005B7998" w:rsidP="005B7998">
      <w:pPr>
        <w:rPr>
          <w:rFonts w:cs="Arial"/>
          <w:sz w:val="20"/>
          <w:szCs w:val="20"/>
        </w:rPr>
      </w:pPr>
    </w:p>
    <w:p w:rsidR="005B7998" w:rsidRPr="00E548CA" w:rsidRDefault="005B7998" w:rsidP="005B7998">
      <w:pPr>
        <w:rPr>
          <w:rFonts w:cs="Arial"/>
          <w:sz w:val="20"/>
          <w:szCs w:val="20"/>
        </w:rPr>
      </w:pPr>
    </w:p>
    <w:p w:rsidR="005B7998" w:rsidRPr="00E548CA" w:rsidRDefault="005B7998" w:rsidP="005B7998">
      <w:pPr>
        <w:rPr>
          <w:rFonts w:cs="Arial"/>
          <w:sz w:val="20"/>
          <w:szCs w:val="20"/>
        </w:rPr>
      </w:pPr>
    </w:p>
    <w:p w:rsidR="005B7998" w:rsidRPr="00E548CA" w:rsidRDefault="005B7998" w:rsidP="005B7998">
      <w:pPr>
        <w:rPr>
          <w:rFonts w:cs="Arial"/>
          <w:sz w:val="20"/>
          <w:szCs w:val="20"/>
        </w:rPr>
      </w:pPr>
    </w:p>
    <w:p w:rsidR="005B7998" w:rsidRPr="00E548CA" w:rsidRDefault="005B7998" w:rsidP="00567B7C">
      <w:pPr>
        <w:spacing w:after="0"/>
        <w:ind w:left="5103"/>
        <w:rPr>
          <w:rFonts w:cs="Arial"/>
          <w:sz w:val="20"/>
          <w:szCs w:val="20"/>
        </w:rPr>
      </w:pPr>
      <w:r w:rsidRPr="00E548CA">
        <w:rPr>
          <w:rFonts w:cs="Arial"/>
          <w:sz w:val="20"/>
          <w:szCs w:val="20"/>
        </w:rPr>
        <w:t>Ditetapkan di</w:t>
      </w:r>
      <w:r w:rsidRPr="00E548CA">
        <w:rPr>
          <w:rFonts w:cs="Arial"/>
          <w:sz w:val="20"/>
          <w:szCs w:val="20"/>
        </w:rPr>
        <w:tab/>
        <w:t>:  Serang</w:t>
      </w:r>
    </w:p>
    <w:p w:rsidR="005B7998" w:rsidRPr="00E548CA" w:rsidRDefault="005B7998" w:rsidP="00567B7C">
      <w:pPr>
        <w:spacing w:after="0"/>
        <w:ind w:left="5103"/>
        <w:rPr>
          <w:rFonts w:cs="Arial"/>
          <w:sz w:val="20"/>
          <w:szCs w:val="20"/>
          <w:u w:val="single"/>
        </w:rPr>
      </w:pPr>
      <w:r w:rsidRPr="00E548CA">
        <w:rPr>
          <w:rFonts w:cs="Arial"/>
          <w:sz w:val="20"/>
          <w:szCs w:val="20"/>
          <w:u w:val="single"/>
        </w:rPr>
        <w:t>Pada</w:t>
      </w:r>
      <w:r w:rsidR="00567B7C" w:rsidRPr="00E548CA">
        <w:rPr>
          <w:rFonts w:cs="Arial"/>
          <w:sz w:val="20"/>
          <w:szCs w:val="20"/>
          <w:u w:val="single"/>
        </w:rPr>
        <w:t xml:space="preserve"> Tanggal</w:t>
      </w:r>
      <w:r w:rsidR="00567B7C" w:rsidRPr="00E548CA">
        <w:rPr>
          <w:rFonts w:cs="Arial"/>
          <w:sz w:val="20"/>
          <w:szCs w:val="20"/>
          <w:u w:val="single"/>
        </w:rPr>
        <w:tab/>
        <w:t xml:space="preserve">:  </w:t>
      </w:r>
      <w:r w:rsidR="000E7B24">
        <w:rPr>
          <w:rFonts w:cs="Arial"/>
          <w:sz w:val="20"/>
          <w:szCs w:val="20"/>
          <w:u w:val="single"/>
        </w:rPr>
        <w:t>9 Februari</w:t>
      </w:r>
      <w:r w:rsidRPr="00E548CA">
        <w:rPr>
          <w:rFonts w:cs="Arial"/>
          <w:sz w:val="20"/>
          <w:szCs w:val="20"/>
          <w:u w:val="single"/>
        </w:rPr>
        <w:t xml:space="preserve"> 2017</w:t>
      </w:r>
    </w:p>
    <w:p w:rsidR="005B7998" w:rsidRPr="00E548CA" w:rsidRDefault="005B7998" w:rsidP="00567B7C">
      <w:pPr>
        <w:spacing w:after="0"/>
        <w:ind w:left="5103"/>
        <w:rPr>
          <w:rFonts w:cs="Arial"/>
          <w:sz w:val="20"/>
          <w:szCs w:val="20"/>
        </w:rPr>
      </w:pPr>
    </w:p>
    <w:p w:rsidR="005B7998" w:rsidRPr="00E548CA" w:rsidRDefault="005B7998" w:rsidP="00567B7C">
      <w:pPr>
        <w:spacing w:after="0"/>
        <w:ind w:left="5103"/>
        <w:rPr>
          <w:rFonts w:cs="Arial"/>
          <w:sz w:val="20"/>
          <w:szCs w:val="20"/>
        </w:rPr>
      </w:pPr>
      <w:r w:rsidRPr="00E548CA">
        <w:rPr>
          <w:rFonts w:cs="Arial"/>
          <w:sz w:val="20"/>
          <w:szCs w:val="20"/>
        </w:rPr>
        <w:t>Sekretaris Korpri Kota Serang</w:t>
      </w:r>
    </w:p>
    <w:p w:rsidR="005B7998" w:rsidRPr="00E548CA" w:rsidRDefault="005B7998" w:rsidP="00567B7C">
      <w:pPr>
        <w:spacing w:after="0"/>
        <w:ind w:left="5103"/>
        <w:rPr>
          <w:rFonts w:cs="Arial"/>
          <w:sz w:val="20"/>
          <w:szCs w:val="20"/>
        </w:rPr>
      </w:pPr>
      <w:r w:rsidRPr="00E548CA">
        <w:rPr>
          <w:rFonts w:cs="Arial"/>
          <w:sz w:val="20"/>
          <w:szCs w:val="20"/>
        </w:rPr>
        <w:t>Selaku Pengguna Anggaran</w:t>
      </w:r>
    </w:p>
    <w:p w:rsidR="005B7998" w:rsidRPr="00E548CA" w:rsidRDefault="005B7998" w:rsidP="00567B7C">
      <w:pPr>
        <w:spacing w:after="0"/>
        <w:ind w:left="5103"/>
        <w:rPr>
          <w:rFonts w:cs="Arial"/>
          <w:sz w:val="20"/>
          <w:szCs w:val="20"/>
        </w:rPr>
      </w:pPr>
    </w:p>
    <w:p w:rsidR="005B7998" w:rsidRPr="00E548CA" w:rsidRDefault="005B7998" w:rsidP="00567B7C">
      <w:pPr>
        <w:spacing w:after="0"/>
        <w:ind w:left="5103"/>
        <w:rPr>
          <w:rFonts w:cs="Arial"/>
          <w:sz w:val="20"/>
          <w:szCs w:val="20"/>
        </w:rPr>
      </w:pPr>
    </w:p>
    <w:p w:rsidR="005B7998" w:rsidRPr="00E548CA" w:rsidRDefault="005B7998" w:rsidP="00567B7C">
      <w:pPr>
        <w:spacing w:after="0"/>
        <w:ind w:left="5103"/>
        <w:rPr>
          <w:rFonts w:cs="Arial"/>
          <w:sz w:val="20"/>
          <w:szCs w:val="20"/>
        </w:rPr>
      </w:pPr>
    </w:p>
    <w:p w:rsidR="005B7998" w:rsidRPr="00E548CA" w:rsidRDefault="005B7998" w:rsidP="00567B7C">
      <w:pPr>
        <w:spacing w:after="0"/>
        <w:ind w:left="5103"/>
        <w:rPr>
          <w:rFonts w:cs="Arial"/>
          <w:sz w:val="20"/>
          <w:szCs w:val="20"/>
        </w:rPr>
      </w:pPr>
    </w:p>
    <w:p w:rsidR="005B7998" w:rsidRPr="00E548CA" w:rsidRDefault="005B7998" w:rsidP="00567B7C">
      <w:pPr>
        <w:spacing w:after="0"/>
        <w:ind w:left="5103"/>
        <w:rPr>
          <w:rFonts w:cs="Arial"/>
          <w:b/>
          <w:sz w:val="20"/>
          <w:szCs w:val="20"/>
          <w:u w:val="single"/>
        </w:rPr>
      </w:pPr>
      <w:proofErr w:type="gramStart"/>
      <w:r w:rsidRPr="00E548CA">
        <w:rPr>
          <w:rFonts w:cs="Arial"/>
          <w:b/>
          <w:sz w:val="20"/>
          <w:szCs w:val="20"/>
          <w:u w:val="single"/>
        </w:rPr>
        <w:t>Dra.</w:t>
      </w:r>
      <w:proofErr w:type="gramEnd"/>
      <w:r w:rsidRPr="00E548CA">
        <w:rPr>
          <w:rFonts w:cs="Arial"/>
          <w:b/>
          <w:sz w:val="20"/>
          <w:szCs w:val="20"/>
          <w:u w:val="single"/>
        </w:rPr>
        <w:t xml:space="preserve"> Hj. O. Hasanah, M.Si.</w:t>
      </w:r>
    </w:p>
    <w:p w:rsidR="005B7998" w:rsidRPr="00E548CA" w:rsidRDefault="005B7998" w:rsidP="00567B7C">
      <w:pPr>
        <w:spacing w:after="0"/>
        <w:ind w:left="4320" w:firstLine="720"/>
        <w:rPr>
          <w:rFonts w:cs="Arial"/>
          <w:sz w:val="20"/>
          <w:szCs w:val="20"/>
        </w:rPr>
      </w:pPr>
      <w:r w:rsidRPr="00E548CA">
        <w:rPr>
          <w:rFonts w:cs="Arial"/>
          <w:sz w:val="20"/>
          <w:szCs w:val="20"/>
        </w:rPr>
        <w:t>NIP. 19630305 198603 2 008</w:t>
      </w:r>
    </w:p>
    <w:p w:rsidR="005B7998" w:rsidRPr="00E548CA" w:rsidRDefault="005B7998" w:rsidP="005B7998">
      <w:pPr>
        <w:rPr>
          <w:rFonts w:cs="Arial"/>
          <w:sz w:val="20"/>
          <w:szCs w:val="20"/>
        </w:rPr>
      </w:pPr>
    </w:p>
    <w:p w:rsidR="005B7998" w:rsidRPr="000508A9" w:rsidRDefault="005B7998" w:rsidP="005B7998">
      <w:pPr>
        <w:rPr>
          <w:rFonts w:ascii="Arial" w:hAnsi="Arial" w:cs="Arial"/>
          <w:sz w:val="20"/>
          <w:szCs w:val="20"/>
        </w:rPr>
      </w:pPr>
    </w:p>
    <w:p w:rsidR="00F44775" w:rsidRDefault="00F44775" w:rsidP="00F44775">
      <w:pPr>
        <w:autoSpaceDE w:val="0"/>
        <w:autoSpaceDN w:val="0"/>
        <w:adjustRightInd w:val="0"/>
        <w:spacing w:after="0"/>
        <w:jc w:val="both"/>
        <w:rPr>
          <w:color w:val="000000"/>
        </w:rPr>
      </w:pPr>
    </w:p>
    <w:p w:rsidR="005B7998" w:rsidRDefault="005B7998" w:rsidP="00F44775">
      <w:pPr>
        <w:autoSpaceDE w:val="0"/>
        <w:autoSpaceDN w:val="0"/>
        <w:adjustRightInd w:val="0"/>
        <w:spacing w:after="0"/>
        <w:jc w:val="both"/>
        <w:rPr>
          <w:color w:val="000000"/>
        </w:rPr>
      </w:pPr>
    </w:p>
    <w:p w:rsidR="005B7998" w:rsidRDefault="005B7998" w:rsidP="00F44775">
      <w:pPr>
        <w:autoSpaceDE w:val="0"/>
        <w:autoSpaceDN w:val="0"/>
        <w:adjustRightInd w:val="0"/>
        <w:spacing w:after="0"/>
        <w:jc w:val="both"/>
        <w:rPr>
          <w:color w:val="000000"/>
        </w:rPr>
      </w:pPr>
    </w:p>
    <w:p w:rsidR="00F44775" w:rsidRDefault="00F44775" w:rsidP="00567B7C">
      <w:pPr>
        <w:autoSpaceDE w:val="0"/>
        <w:autoSpaceDN w:val="0"/>
        <w:adjustRightInd w:val="0"/>
        <w:spacing w:after="0"/>
        <w:jc w:val="center"/>
        <w:rPr>
          <w:rFonts w:cs="Bookman Old Style,Bold"/>
          <w:b/>
          <w:bCs/>
          <w:color w:val="000000"/>
        </w:rPr>
      </w:pPr>
      <w:r w:rsidRPr="00F44775">
        <w:rPr>
          <w:rFonts w:cs="Bookman Old Style,Bold"/>
          <w:b/>
          <w:bCs/>
          <w:color w:val="000000"/>
        </w:rPr>
        <w:lastRenderedPageBreak/>
        <w:t>KATA PENGANTAR</w:t>
      </w:r>
    </w:p>
    <w:p w:rsidR="00F44775" w:rsidRPr="00F44775" w:rsidRDefault="00F44775" w:rsidP="00F44775">
      <w:pPr>
        <w:autoSpaceDE w:val="0"/>
        <w:autoSpaceDN w:val="0"/>
        <w:adjustRightInd w:val="0"/>
        <w:spacing w:after="0"/>
        <w:jc w:val="both"/>
        <w:rPr>
          <w:rFonts w:cs="Bookman Old Style,Bold"/>
          <w:b/>
          <w:bCs/>
          <w:color w:val="000000"/>
        </w:rPr>
      </w:pPr>
    </w:p>
    <w:p w:rsidR="00567B7C" w:rsidRDefault="00567B7C" w:rsidP="00F44775">
      <w:pPr>
        <w:autoSpaceDE w:val="0"/>
        <w:autoSpaceDN w:val="0"/>
        <w:adjustRightInd w:val="0"/>
        <w:spacing w:after="0"/>
        <w:jc w:val="both"/>
        <w:rPr>
          <w:rFonts w:cs="Bookman Old Style"/>
          <w:color w:val="000000"/>
        </w:rPr>
      </w:pPr>
    </w:p>
    <w:p w:rsidR="00567B7C" w:rsidRDefault="00567B7C" w:rsidP="00F44775">
      <w:pPr>
        <w:autoSpaceDE w:val="0"/>
        <w:autoSpaceDN w:val="0"/>
        <w:adjustRightInd w:val="0"/>
        <w:spacing w:after="0"/>
        <w:jc w:val="both"/>
        <w:rPr>
          <w:rFonts w:cs="Bookman Old Style"/>
          <w:color w:val="000000"/>
        </w:rPr>
      </w:pPr>
    </w:p>
    <w:p w:rsidR="00847CEB" w:rsidRDefault="00F44775" w:rsidP="00DF7C1F">
      <w:pPr>
        <w:autoSpaceDE w:val="0"/>
        <w:autoSpaceDN w:val="0"/>
        <w:adjustRightInd w:val="0"/>
        <w:spacing w:after="0" w:line="360" w:lineRule="auto"/>
        <w:ind w:firstLine="720"/>
        <w:jc w:val="both"/>
        <w:rPr>
          <w:rFonts w:cs="Bookman Old Style"/>
          <w:color w:val="000000"/>
        </w:rPr>
      </w:pPr>
      <w:r w:rsidRPr="00F44775">
        <w:rPr>
          <w:rFonts w:cs="Bookman Old Style"/>
          <w:color w:val="000000"/>
        </w:rPr>
        <w:t>Puji syukur kami panjatkan kepada Allah SWT yang atas karunia</w:t>
      </w:r>
      <w:r w:rsidR="00567B7C">
        <w:rPr>
          <w:rFonts w:cs="Bookman Old Style"/>
          <w:color w:val="000000"/>
        </w:rPr>
        <w:t>N</w:t>
      </w:r>
      <w:r w:rsidRPr="00F44775">
        <w:rPr>
          <w:rFonts w:cs="Bookman Old Style"/>
          <w:color w:val="000000"/>
        </w:rPr>
        <w:t xml:space="preserve">yasehingga dokumen Rencana Kerja ( Renja ) Sekretariat Dewan PengurusKORPRI </w:t>
      </w:r>
      <w:r w:rsidR="00567B7C">
        <w:rPr>
          <w:rFonts w:cs="Bookman Old Style"/>
          <w:color w:val="000000"/>
        </w:rPr>
        <w:t>Kota Serang</w:t>
      </w:r>
      <w:r w:rsidRPr="00F44775">
        <w:rPr>
          <w:rFonts w:cs="Bookman Old Style"/>
          <w:color w:val="000000"/>
        </w:rPr>
        <w:t xml:space="preserve"> Tahun </w:t>
      </w:r>
      <w:r w:rsidR="00567B7C">
        <w:rPr>
          <w:rFonts w:cs="Bookman Old Style"/>
          <w:color w:val="000000"/>
        </w:rPr>
        <w:t>2018</w:t>
      </w:r>
      <w:r w:rsidRPr="00F44775">
        <w:rPr>
          <w:rFonts w:cs="Bookman Old Style"/>
          <w:color w:val="000000"/>
        </w:rPr>
        <w:t xml:space="preserve"> dapat diselesaikan.</w:t>
      </w:r>
      <w:r w:rsidR="000E7B24">
        <w:rPr>
          <w:rFonts w:cs="Bookman Old Style"/>
          <w:color w:val="000000"/>
        </w:rPr>
        <w:t>Dokumen Rencana Kerja (</w:t>
      </w:r>
      <w:r w:rsidRPr="00F44775">
        <w:rPr>
          <w:rFonts w:cs="Bookman Old Style"/>
          <w:color w:val="000000"/>
        </w:rPr>
        <w:t xml:space="preserve">Renja) Sekretariat Dewan PengurusKORPRI </w:t>
      </w:r>
      <w:r w:rsidR="00567B7C">
        <w:rPr>
          <w:rFonts w:cs="Bookman Old Style"/>
          <w:color w:val="000000"/>
        </w:rPr>
        <w:t>Kota Serang</w:t>
      </w:r>
      <w:r w:rsidRPr="00F44775">
        <w:rPr>
          <w:rFonts w:cs="Bookman Old Style"/>
          <w:color w:val="000000"/>
        </w:rPr>
        <w:t xml:space="preserve"> Tahun </w:t>
      </w:r>
      <w:r w:rsidR="00567B7C">
        <w:rPr>
          <w:rFonts w:cs="Bookman Old Style"/>
          <w:color w:val="000000"/>
        </w:rPr>
        <w:t>2018</w:t>
      </w:r>
      <w:r w:rsidRPr="00F44775">
        <w:rPr>
          <w:rFonts w:cs="Bookman Old Style"/>
          <w:color w:val="000000"/>
        </w:rPr>
        <w:t xml:space="preserve"> ini disusun sebagai wujud</w:t>
      </w:r>
      <w:r>
        <w:rPr>
          <w:rFonts w:cs="Bookman Old Style"/>
          <w:color w:val="000000"/>
        </w:rPr>
        <w:t xml:space="preserve"> perencanaan </w:t>
      </w:r>
      <w:r w:rsidRPr="00F44775">
        <w:rPr>
          <w:rFonts w:cs="Bookman Old Style"/>
          <w:color w:val="000000"/>
        </w:rPr>
        <w:t xml:space="preserve">Sekretariat Dewan Pengurus KORPRI didalam melaksanakantugas pokok dan fungsinya di tahun </w:t>
      </w:r>
      <w:r w:rsidR="00567B7C">
        <w:rPr>
          <w:rFonts w:cs="Bookman Old Style"/>
          <w:color w:val="000000"/>
        </w:rPr>
        <w:t>2018</w:t>
      </w:r>
      <w:r w:rsidRPr="00F44775">
        <w:rPr>
          <w:rFonts w:cs="Bookman Old Style"/>
          <w:color w:val="000000"/>
        </w:rPr>
        <w:t>, juga sebagai arahan dalammencapai keberhasilan indikator kinerja sebagaimana yang akan ditetapkandalam dokumen</w:t>
      </w:r>
      <w:r w:rsidR="00847CEB">
        <w:rPr>
          <w:rFonts w:cs="Bookman Old Style"/>
          <w:color w:val="000000"/>
        </w:rPr>
        <w:t xml:space="preserve"> Rencanan Strategis (</w:t>
      </w:r>
      <w:r>
        <w:rPr>
          <w:rFonts w:cs="Bookman Old Style"/>
          <w:color w:val="000000"/>
        </w:rPr>
        <w:t>Renstra)</w:t>
      </w:r>
      <w:r w:rsidRPr="00F44775">
        <w:rPr>
          <w:rFonts w:cs="Bookman Old Style"/>
          <w:color w:val="000000"/>
        </w:rPr>
        <w:t xml:space="preserve">Sekretariat DewanPengurus KORPRI Tahun </w:t>
      </w:r>
      <w:r w:rsidR="00567B7C">
        <w:rPr>
          <w:rFonts w:cs="Bookman Old Style"/>
          <w:color w:val="000000"/>
        </w:rPr>
        <w:t>2014</w:t>
      </w:r>
      <w:r w:rsidRPr="00F44775">
        <w:rPr>
          <w:rFonts w:cs="Bookman Old Style"/>
          <w:color w:val="000000"/>
        </w:rPr>
        <w:t>–2018.</w:t>
      </w:r>
    </w:p>
    <w:p w:rsidR="00847CEB" w:rsidRDefault="00847CEB" w:rsidP="00F44775">
      <w:pPr>
        <w:autoSpaceDE w:val="0"/>
        <w:autoSpaceDN w:val="0"/>
        <w:adjustRightInd w:val="0"/>
        <w:spacing w:after="0"/>
        <w:jc w:val="both"/>
        <w:rPr>
          <w:rFonts w:cs="Bookman Old Style"/>
          <w:color w:val="000000"/>
        </w:rPr>
      </w:pPr>
    </w:p>
    <w:p w:rsidR="00F44775" w:rsidRPr="00F44775" w:rsidRDefault="00F44775" w:rsidP="00DF7C1F">
      <w:pPr>
        <w:autoSpaceDE w:val="0"/>
        <w:autoSpaceDN w:val="0"/>
        <w:adjustRightInd w:val="0"/>
        <w:spacing w:after="0" w:line="360" w:lineRule="auto"/>
        <w:ind w:firstLine="720"/>
        <w:jc w:val="both"/>
        <w:rPr>
          <w:rFonts w:cs="Bookman Old Style"/>
          <w:color w:val="000000"/>
        </w:rPr>
      </w:pPr>
      <w:proofErr w:type="gramStart"/>
      <w:r w:rsidRPr="00F44775">
        <w:rPr>
          <w:rFonts w:cs="Bookman Old Style"/>
          <w:color w:val="000000"/>
        </w:rPr>
        <w:t>Dengan tersusunnya dokumen ini kami menyadari sepenuhnya bahwadokumen ini masih jauh dari sempurna, oleh karena itu saran dan kritikyang</w:t>
      </w:r>
      <w:r>
        <w:rPr>
          <w:rFonts w:cs="Bookman Old Style"/>
          <w:color w:val="000000"/>
        </w:rPr>
        <w:t xml:space="preserve"> bersifat membangun sangat kami </w:t>
      </w:r>
      <w:r w:rsidRPr="00F44775">
        <w:rPr>
          <w:rFonts w:cs="Bookman Old Style"/>
          <w:color w:val="000000"/>
        </w:rPr>
        <w:t>harapkan guna penyempurnaan lebihlanjut.</w:t>
      </w:r>
      <w:proofErr w:type="gramEnd"/>
    </w:p>
    <w:p w:rsidR="00847CEB" w:rsidRDefault="00847CEB" w:rsidP="00F44775">
      <w:pPr>
        <w:autoSpaceDE w:val="0"/>
        <w:autoSpaceDN w:val="0"/>
        <w:adjustRightInd w:val="0"/>
        <w:spacing w:after="0"/>
        <w:jc w:val="both"/>
        <w:rPr>
          <w:rFonts w:cs="Bookman Old Style"/>
          <w:color w:val="000000"/>
        </w:rPr>
      </w:pPr>
    </w:p>
    <w:p w:rsidR="00F44775" w:rsidRPr="00F44775" w:rsidRDefault="00F44775" w:rsidP="00DF7C1F">
      <w:pPr>
        <w:autoSpaceDE w:val="0"/>
        <w:autoSpaceDN w:val="0"/>
        <w:adjustRightInd w:val="0"/>
        <w:spacing w:after="0" w:line="360" w:lineRule="auto"/>
        <w:ind w:firstLine="720"/>
        <w:jc w:val="both"/>
        <w:rPr>
          <w:rFonts w:cs="Bookman Old Style"/>
          <w:color w:val="000000"/>
        </w:rPr>
      </w:pPr>
      <w:r w:rsidRPr="00F44775">
        <w:rPr>
          <w:rFonts w:cs="Bookman Old Style"/>
          <w:color w:val="000000"/>
        </w:rPr>
        <w:t>Akhir kata, kami berharap Dokumen Rencana Kerja (Renja)</w:t>
      </w:r>
      <w:r w:rsidR="00B2234E">
        <w:rPr>
          <w:rFonts w:cs="Bookman Old Style"/>
          <w:color w:val="000000"/>
        </w:rPr>
        <w:t xml:space="preserve"> Sekretariat Dewan </w:t>
      </w:r>
      <w:r w:rsidRPr="00F44775">
        <w:rPr>
          <w:rFonts w:cs="Bookman Old Style"/>
          <w:color w:val="000000"/>
        </w:rPr>
        <w:t xml:space="preserve">Pengurus KORPRI </w:t>
      </w:r>
      <w:r w:rsidR="00567B7C">
        <w:rPr>
          <w:rFonts w:cs="Bookman Old Style"/>
          <w:color w:val="000000"/>
        </w:rPr>
        <w:t>Kota Serang</w:t>
      </w:r>
      <w:r w:rsidRPr="00F44775">
        <w:rPr>
          <w:rFonts w:cs="Bookman Old Style"/>
          <w:color w:val="000000"/>
        </w:rPr>
        <w:t xml:space="preserve"> Tahun </w:t>
      </w:r>
      <w:r w:rsidR="00567B7C">
        <w:rPr>
          <w:rFonts w:cs="Bookman Old Style"/>
          <w:color w:val="000000"/>
        </w:rPr>
        <w:t>2018</w:t>
      </w:r>
      <w:r w:rsidRPr="00F44775">
        <w:rPr>
          <w:rFonts w:cs="Bookman Old Style"/>
          <w:color w:val="000000"/>
        </w:rPr>
        <w:t xml:space="preserve"> ini</w:t>
      </w:r>
      <w:r w:rsidR="00B2234E">
        <w:rPr>
          <w:rFonts w:cs="Bookman Old Style"/>
          <w:color w:val="000000"/>
        </w:rPr>
        <w:t xml:space="preserve"> bermanfaat serta kepada semua </w:t>
      </w:r>
      <w:r w:rsidRPr="00F44775">
        <w:rPr>
          <w:rFonts w:cs="Bookman Old Style"/>
          <w:color w:val="000000"/>
        </w:rPr>
        <w:t>pihak yang telah turut menyusundokumen ini kami ucapkan terima kasih.</w:t>
      </w:r>
    </w:p>
    <w:p w:rsidR="00F44775" w:rsidRDefault="00F44775" w:rsidP="00F44775">
      <w:pPr>
        <w:autoSpaceDE w:val="0"/>
        <w:autoSpaceDN w:val="0"/>
        <w:adjustRightInd w:val="0"/>
        <w:spacing w:after="0"/>
        <w:jc w:val="both"/>
        <w:rPr>
          <w:color w:val="000000"/>
        </w:rPr>
      </w:pPr>
    </w:p>
    <w:p w:rsidR="00B2234E" w:rsidRDefault="00B2234E" w:rsidP="00F44775">
      <w:pPr>
        <w:autoSpaceDE w:val="0"/>
        <w:autoSpaceDN w:val="0"/>
        <w:adjustRightInd w:val="0"/>
        <w:spacing w:after="0"/>
        <w:jc w:val="both"/>
        <w:rPr>
          <w:color w:val="000000"/>
        </w:rPr>
      </w:pPr>
    </w:p>
    <w:p w:rsidR="00847CEB" w:rsidRPr="00F44775" w:rsidRDefault="00847CEB" w:rsidP="00F44775">
      <w:pPr>
        <w:autoSpaceDE w:val="0"/>
        <w:autoSpaceDN w:val="0"/>
        <w:adjustRightInd w:val="0"/>
        <w:spacing w:after="0"/>
        <w:jc w:val="both"/>
        <w:rPr>
          <w:color w:val="000000"/>
        </w:rPr>
      </w:pPr>
    </w:p>
    <w:p w:rsidR="00B2234E" w:rsidRPr="00847CEB" w:rsidRDefault="00847CEB" w:rsidP="00847CEB">
      <w:pPr>
        <w:autoSpaceDE w:val="0"/>
        <w:autoSpaceDN w:val="0"/>
        <w:adjustRightInd w:val="0"/>
        <w:spacing w:after="0"/>
        <w:ind w:left="5103"/>
        <w:jc w:val="both"/>
        <w:rPr>
          <w:rFonts w:cs="Bookman Old Style,Bold"/>
          <w:bCs/>
          <w:color w:val="000000"/>
        </w:rPr>
      </w:pPr>
      <w:r w:rsidRPr="00847CEB">
        <w:rPr>
          <w:rFonts w:cs="Bookman Old Style,Bold"/>
          <w:bCs/>
          <w:color w:val="000000"/>
        </w:rPr>
        <w:t>Sekretaris Korpri Kota Serang</w:t>
      </w:r>
    </w:p>
    <w:p w:rsidR="00847CEB" w:rsidRDefault="00847CEB" w:rsidP="00847CEB">
      <w:pPr>
        <w:autoSpaceDE w:val="0"/>
        <w:autoSpaceDN w:val="0"/>
        <w:adjustRightInd w:val="0"/>
        <w:spacing w:after="0"/>
        <w:ind w:left="5103"/>
        <w:jc w:val="both"/>
        <w:rPr>
          <w:rFonts w:cs="Bookman Old Style,Bold"/>
          <w:b/>
          <w:bCs/>
          <w:color w:val="000000"/>
        </w:rPr>
      </w:pPr>
    </w:p>
    <w:p w:rsidR="00847CEB" w:rsidRDefault="00847CEB" w:rsidP="00847CEB">
      <w:pPr>
        <w:autoSpaceDE w:val="0"/>
        <w:autoSpaceDN w:val="0"/>
        <w:adjustRightInd w:val="0"/>
        <w:spacing w:after="0"/>
        <w:ind w:left="5103"/>
        <w:jc w:val="both"/>
        <w:rPr>
          <w:rFonts w:cs="Bookman Old Style,Bold"/>
          <w:b/>
          <w:bCs/>
          <w:color w:val="000000"/>
        </w:rPr>
      </w:pPr>
    </w:p>
    <w:p w:rsidR="00847CEB" w:rsidRDefault="00847CEB" w:rsidP="00847CEB">
      <w:pPr>
        <w:autoSpaceDE w:val="0"/>
        <w:autoSpaceDN w:val="0"/>
        <w:adjustRightInd w:val="0"/>
        <w:spacing w:after="0"/>
        <w:ind w:left="5103"/>
        <w:jc w:val="both"/>
        <w:rPr>
          <w:rFonts w:cs="Bookman Old Style,Bold"/>
          <w:b/>
          <w:bCs/>
          <w:color w:val="000000"/>
        </w:rPr>
      </w:pPr>
    </w:p>
    <w:p w:rsidR="00847CEB" w:rsidRPr="00847CEB" w:rsidRDefault="00847CEB" w:rsidP="00847CEB">
      <w:pPr>
        <w:autoSpaceDE w:val="0"/>
        <w:autoSpaceDN w:val="0"/>
        <w:adjustRightInd w:val="0"/>
        <w:spacing w:after="0"/>
        <w:ind w:left="5103"/>
        <w:jc w:val="both"/>
        <w:rPr>
          <w:rFonts w:cs="Bookman Old Style,Bold"/>
          <w:b/>
          <w:bCs/>
          <w:color w:val="000000"/>
          <w:u w:val="single"/>
        </w:rPr>
      </w:pPr>
      <w:proofErr w:type="gramStart"/>
      <w:r w:rsidRPr="00847CEB">
        <w:rPr>
          <w:rFonts w:cs="Bookman Old Style,Bold"/>
          <w:b/>
          <w:bCs/>
          <w:color w:val="000000"/>
          <w:u w:val="single"/>
        </w:rPr>
        <w:t>Dra.</w:t>
      </w:r>
      <w:proofErr w:type="gramEnd"/>
      <w:r w:rsidRPr="00847CEB">
        <w:rPr>
          <w:rFonts w:cs="Bookman Old Style,Bold"/>
          <w:b/>
          <w:bCs/>
          <w:color w:val="000000"/>
          <w:u w:val="single"/>
        </w:rPr>
        <w:t xml:space="preserve"> Hj. O. Hasanah, M.Si</w:t>
      </w:r>
    </w:p>
    <w:p w:rsidR="00847CEB" w:rsidRPr="00847CEB" w:rsidRDefault="00847CEB" w:rsidP="00847CEB">
      <w:pPr>
        <w:autoSpaceDE w:val="0"/>
        <w:autoSpaceDN w:val="0"/>
        <w:adjustRightInd w:val="0"/>
        <w:spacing w:after="0"/>
        <w:ind w:left="5103"/>
        <w:jc w:val="both"/>
        <w:rPr>
          <w:rFonts w:cs="Bookman Old Style,Bold"/>
          <w:bCs/>
          <w:color w:val="000000"/>
        </w:rPr>
      </w:pPr>
      <w:r w:rsidRPr="00847CEB">
        <w:rPr>
          <w:rFonts w:cs="Bookman Old Style,Bold"/>
          <w:bCs/>
          <w:color w:val="000000"/>
        </w:rPr>
        <w:t>NIP. 19630305 198403 2 008</w:t>
      </w:r>
    </w:p>
    <w:p w:rsidR="00B2234E" w:rsidRDefault="00B2234E" w:rsidP="00F44775">
      <w:pPr>
        <w:autoSpaceDE w:val="0"/>
        <w:autoSpaceDN w:val="0"/>
        <w:adjustRightInd w:val="0"/>
        <w:spacing w:after="0"/>
        <w:jc w:val="both"/>
        <w:rPr>
          <w:rFonts w:cs="Bookman Old Style,Bold"/>
          <w:b/>
          <w:bCs/>
          <w:color w:val="000000"/>
        </w:rPr>
      </w:pPr>
    </w:p>
    <w:p w:rsidR="00B2234E" w:rsidRDefault="00B2234E" w:rsidP="00F44775">
      <w:pPr>
        <w:autoSpaceDE w:val="0"/>
        <w:autoSpaceDN w:val="0"/>
        <w:adjustRightInd w:val="0"/>
        <w:spacing w:after="0"/>
        <w:jc w:val="both"/>
        <w:rPr>
          <w:rFonts w:cs="Bookman Old Style,Bold"/>
          <w:b/>
          <w:bCs/>
          <w:color w:val="000000"/>
        </w:rPr>
      </w:pPr>
    </w:p>
    <w:p w:rsidR="00B2234E" w:rsidRDefault="00B2234E" w:rsidP="00F44775">
      <w:pPr>
        <w:autoSpaceDE w:val="0"/>
        <w:autoSpaceDN w:val="0"/>
        <w:adjustRightInd w:val="0"/>
        <w:spacing w:after="0"/>
        <w:jc w:val="both"/>
        <w:rPr>
          <w:rFonts w:cs="Bookman Old Style,Bold"/>
          <w:b/>
          <w:bCs/>
          <w:color w:val="000000"/>
        </w:rPr>
      </w:pPr>
    </w:p>
    <w:p w:rsidR="00B2234E" w:rsidRDefault="00B2234E" w:rsidP="00F44775">
      <w:pPr>
        <w:autoSpaceDE w:val="0"/>
        <w:autoSpaceDN w:val="0"/>
        <w:adjustRightInd w:val="0"/>
        <w:spacing w:after="0"/>
        <w:jc w:val="both"/>
        <w:rPr>
          <w:rFonts w:cs="Bookman Old Style,Bold"/>
          <w:b/>
          <w:bCs/>
          <w:color w:val="000000"/>
        </w:rPr>
      </w:pPr>
    </w:p>
    <w:p w:rsidR="00B2234E" w:rsidRDefault="00B2234E" w:rsidP="00F44775">
      <w:pPr>
        <w:autoSpaceDE w:val="0"/>
        <w:autoSpaceDN w:val="0"/>
        <w:adjustRightInd w:val="0"/>
        <w:spacing w:after="0"/>
        <w:jc w:val="both"/>
        <w:rPr>
          <w:rFonts w:cs="Bookman Old Style,Bold"/>
          <w:b/>
          <w:bCs/>
          <w:color w:val="000000"/>
        </w:rPr>
      </w:pPr>
    </w:p>
    <w:p w:rsidR="00B2234E" w:rsidRDefault="00B2234E" w:rsidP="00F44775">
      <w:pPr>
        <w:autoSpaceDE w:val="0"/>
        <w:autoSpaceDN w:val="0"/>
        <w:adjustRightInd w:val="0"/>
        <w:spacing w:after="0"/>
        <w:jc w:val="both"/>
        <w:rPr>
          <w:rFonts w:cs="Bookman Old Style,Bold"/>
          <w:b/>
          <w:bCs/>
          <w:color w:val="000000"/>
        </w:rPr>
      </w:pPr>
    </w:p>
    <w:p w:rsidR="00B2234E" w:rsidRDefault="00B2234E" w:rsidP="00F44775">
      <w:pPr>
        <w:autoSpaceDE w:val="0"/>
        <w:autoSpaceDN w:val="0"/>
        <w:adjustRightInd w:val="0"/>
        <w:spacing w:after="0"/>
        <w:jc w:val="both"/>
        <w:rPr>
          <w:rFonts w:cs="Bookman Old Style,Bold"/>
          <w:b/>
          <w:bCs/>
          <w:color w:val="000000"/>
        </w:rPr>
      </w:pPr>
    </w:p>
    <w:p w:rsidR="00B2234E" w:rsidRDefault="00B2234E" w:rsidP="00F44775">
      <w:pPr>
        <w:autoSpaceDE w:val="0"/>
        <w:autoSpaceDN w:val="0"/>
        <w:adjustRightInd w:val="0"/>
        <w:spacing w:after="0"/>
        <w:jc w:val="both"/>
        <w:rPr>
          <w:rFonts w:cs="Bookman Old Style,Bold"/>
          <w:b/>
          <w:bCs/>
          <w:color w:val="000000"/>
        </w:rPr>
      </w:pPr>
    </w:p>
    <w:p w:rsidR="00B2234E" w:rsidRDefault="00B2234E" w:rsidP="00F44775">
      <w:pPr>
        <w:autoSpaceDE w:val="0"/>
        <w:autoSpaceDN w:val="0"/>
        <w:adjustRightInd w:val="0"/>
        <w:spacing w:after="0"/>
        <w:jc w:val="both"/>
        <w:rPr>
          <w:rFonts w:cs="Bookman Old Style,Bold"/>
          <w:b/>
          <w:bCs/>
          <w:color w:val="000000"/>
        </w:rPr>
      </w:pPr>
    </w:p>
    <w:p w:rsidR="00B2234E" w:rsidRDefault="00B2234E" w:rsidP="00F44775">
      <w:pPr>
        <w:autoSpaceDE w:val="0"/>
        <w:autoSpaceDN w:val="0"/>
        <w:adjustRightInd w:val="0"/>
        <w:spacing w:after="0"/>
        <w:jc w:val="both"/>
        <w:rPr>
          <w:rFonts w:cs="Bookman Old Style,Bold"/>
          <w:b/>
          <w:bCs/>
          <w:color w:val="000000"/>
        </w:rPr>
      </w:pPr>
    </w:p>
    <w:p w:rsidR="00B2234E" w:rsidRDefault="00B2234E" w:rsidP="00F44775">
      <w:pPr>
        <w:autoSpaceDE w:val="0"/>
        <w:autoSpaceDN w:val="0"/>
        <w:adjustRightInd w:val="0"/>
        <w:spacing w:after="0"/>
        <w:jc w:val="both"/>
        <w:rPr>
          <w:rFonts w:cs="Bookman Old Style,Bold"/>
          <w:b/>
          <w:bCs/>
          <w:color w:val="000000"/>
        </w:rPr>
      </w:pPr>
    </w:p>
    <w:p w:rsidR="00B2234E" w:rsidRDefault="00B2234E" w:rsidP="00F44775">
      <w:pPr>
        <w:autoSpaceDE w:val="0"/>
        <w:autoSpaceDN w:val="0"/>
        <w:adjustRightInd w:val="0"/>
        <w:spacing w:after="0"/>
        <w:jc w:val="both"/>
        <w:rPr>
          <w:rFonts w:cs="Bookman Old Style,Bold"/>
          <w:b/>
          <w:bCs/>
          <w:color w:val="000000"/>
        </w:rPr>
      </w:pPr>
    </w:p>
    <w:p w:rsidR="00B2234E" w:rsidRDefault="00B2234E" w:rsidP="00F44775">
      <w:pPr>
        <w:autoSpaceDE w:val="0"/>
        <w:autoSpaceDN w:val="0"/>
        <w:adjustRightInd w:val="0"/>
        <w:spacing w:after="0"/>
        <w:jc w:val="both"/>
        <w:rPr>
          <w:rFonts w:cs="Bookman Old Style,Bold"/>
          <w:b/>
          <w:bCs/>
          <w:color w:val="000000"/>
        </w:rPr>
      </w:pPr>
    </w:p>
    <w:p w:rsidR="00F44775" w:rsidRPr="00F44775" w:rsidRDefault="00F44775" w:rsidP="00B445D6">
      <w:pPr>
        <w:autoSpaceDE w:val="0"/>
        <w:autoSpaceDN w:val="0"/>
        <w:adjustRightInd w:val="0"/>
        <w:spacing w:after="0"/>
        <w:jc w:val="center"/>
        <w:rPr>
          <w:rFonts w:cs="Bookman Old Style,Bold"/>
          <w:b/>
          <w:bCs/>
          <w:color w:val="000000"/>
        </w:rPr>
      </w:pPr>
      <w:r w:rsidRPr="00F44775">
        <w:rPr>
          <w:rFonts w:cs="Bookman Old Style,Bold"/>
          <w:b/>
          <w:bCs/>
          <w:color w:val="000000"/>
        </w:rPr>
        <w:lastRenderedPageBreak/>
        <w:t>Daftar Isi</w:t>
      </w:r>
    </w:p>
    <w:p w:rsidR="00B2234E" w:rsidRDefault="00B2234E" w:rsidP="00F44775">
      <w:pPr>
        <w:autoSpaceDE w:val="0"/>
        <w:autoSpaceDN w:val="0"/>
        <w:adjustRightInd w:val="0"/>
        <w:spacing w:after="0"/>
        <w:jc w:val="both"/>
        <w:rPr>
          <w:rFonts w:cs="Bookman Old Style"/>
          <w:color w:val="000000"/>
        </w:rPr>
      </w:pPr>
    </w:p>
    <w:p w:rsidR="00B2234E" w:rsidRDefault="00B2234E" w:rsidP="00F44775">
      <w:pPr>
        <w:autoSpaceDE w:val="0"/>
        <w:autoSpaceDN w:val="0"/>
        <w:adjustRightInd w:val="0"/>
        <w:spacing w:after="0"/>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5529"/>
        <w:gridCol w:w="695"/>
      </w:tblGrid>
      <w:tr w:rsidR="00B445D6" w:rsidTr="00390BBB">
        <w:tc>
          <w:tcPr>
            <w:tcW w:w="2943" w:type="dxa"/>
          </w:tcPr>
          <w:p w:rsidR="00B445D6" w:rsidRDefault="00B445D6" w:rsidP="00390BBB">
            <w:pPr>
              <w:pStyle w:val="ListParagraph"/>
              <w:numPr>
                <w:ilvl w:val="0"/>
                <w:numId w:val="10"/>
              </w:numPr>
              <w:autoSpaceDE w:val="0"/>
              <w:autoSpaceDN w:val="0"/>
              <w:adjustRightInd w:val="0"/>
              <w:spacing w:line="360" w:lineRule="auto"/>
              <w:ind w:left="510"/>
              <w:jc w:val="both"/>
              <w:rPr>
                <w:color w:val="000000"/>
              </w:rPr>
            </w:pPr>
            <w:r>
              <w:rPr>
                <w:color w:val="000000"/>
              </w:rPr>
              <w:t>Cover</w:t>
            </w:r>
          </w:p>
          <w:p w:rsidR="00B445D6" w:rsidRDefault="00B445D6" w:rsidP="00390BBB">
            <w:pPr>
              <w:pStyle w:val="ListParagraph"/>
              <w:numPr>
                <w:ilvl w:val="0"/>
                <w:numId w:val="10"/>
              </w:numPr>
              <w:autoSpaceDE w:val="0"/>
              <w:autoSpaceDN w:val="0"/>
              <w:adjustRightInd w:val="0"/>
              <w:spacing w:line="360" w:lineRule="auto"/>
              <w:ind w:left="510"/>
              <w:jc w:val="both"/>
              <w:rPr>
                <w:color w:val="000000"/>
              </w:rPr>
            </w:pPr>
            <w:r>
              <w:rPr>
                <w:color w:val="000000"/>
              </w:rPr>
              <w:t>Lembar Pengesahan</w:t>
            </w:r>
          </w:p>
          <w:p w:rsidR="00B445D6" w:rsidRDefault="00B445D6" w:rsidP="00390BBB">
            <w:pPr>
              <w:pStyle w:val="ListParagraph"/>
              <w:numPr>
                <w:ilvl w:val="0"/>
                <w:numId w:val="10"/>
              </w:numPr>
              <w:autoSpaceDE w:val="0"/>
              <w:autoSpaceDN w:val="0"/>
              <w:adjustRightInd w:val="0"/>
              <w:spacing w:line="360" w:lineRule="auto"/>
              <w:ind w:left="510"/>
              <w:jc w:val="both"/>
              <w:rPr>
                <w:color w:val="000000"/>
              </w:rPr>
            </w:pPr>
            <w:r>
              <w:rPr>
                <w:color w:val="000000"/>
              </w:rPr>
              <w:t>SK Tim Kerja RKPD</w:t>
            </w:r>
          </w:p>
          <w:p w:rsidR="00B445D6" w:rsidRDefault="00B445D6" w:rsidP="00390BBB">
            <w:pPr>
              <w:pStyle w:val="ListParagraph"/>
              <w:numPr>
                <w:ilvl w:val="0"/>
                <w:numId w:val="10"/>
              </w:numPr>
              <w:autoSpaceDE w:val="0"/>
              <w:autoSpaceDN w:val="0"/>
              <w:adjustRightInd w:val="0"/>
              <w:spacing w:line="360" w:lineRule="auto"/>
              <w:ind w:left="510"/>
              <w:jc w:val="both"/>
              <w:rPr>
                <w:color w:val="000000"/>
              </w:rPr>
            </w:pPr>
            <w:r>
              <w:rPr>
                <w:color w:val="000000"/>
              </w:rPr>
              <w:t>Kata Pengantar</w:t>
            </w:r>
          </w:p>
          <w:p w:rsidR="00B445D6" w:rsidRPr="00B445D6" w:rsidRDefault="00B445D6" w:rsidP="00390BBB">
            <w:pPr>
              <w:pStyle w:val="ListParagraph"/>
              <w:numPr>
                <w:ilvl w:val="0"/>
                <w:numId w:val="10"/>
              </w:numPr>
              <w:autoSpaceDE w:val="0"/>
              <w:autoSpaceDN w:val="0"/>
              <w:adjustRightInd w:val="0"/>
              <w:spacing w:line="360" w:lineRule="auto"/>
              <w:ind w:left="510"/>
              <w:jc w:val="both"/>
              <w:rPr>
                <w:color w:val="000000"/>
              </w:rPr>
            </w:pPr>
            <w:r>
              <w:rPr>
                <w:color w:val="000000"/>
              </w:rPr>
              <w:t>Daftar Isi</w:t>
            </w:r>
          </w:p>
        </w:tc>
        <w:tc>
          <w:tcPr>
            <w:tcW w:w="5529" w:type="dxa"/>
          </w:tcPr>
          <w:p w:rsidR="00B445D6" w:rsidRDefault="00BB57A9" w:rsidP="00390BBB">
            <w:pPr>
              <w:autoSpaceDE w:val="0"/>
              <w:autoSpaceDN w:val="0"/>
              <w:adjustRightInd w:val="0"/>
              <w:spacing w:line="360" w:lineRule="auto"/>
              <w:jc w:val="both"/>
              <w:rPr>
                <w:color w:val="000000"/>
              </w:rPr>
            </w:pPr>
            <w:r>
              <w:rPr>
                <w:color w:val="000000"/>
              </w:rPr>
              <w:t>………………………………………………………………………</w:t>
            </w:r>
          </w:p>
          <w:p w:rsidR="00BB57A9" w:rsidRDefault="00BB57A9" w:rsidP="00390BBB">
            <w:pPr>
              <w:autoSpaceDE w:val="0"/>
              <w:autoSpaceDN w:val="0"/>
              <w:adjustRightInd w:val="0"/>
              <w:spacing w:line="360" w:lineRule="auto"/>
              <w:jc w:val="both"/>
              <w:rPr>
                <w:color w:val="000000"/>
              </w:rPr>
            </w:pPr>
            <w:r>
              <w:rPr>
                <w:color w:val="000000"/>
              </w:rPr>
              <w:t>………………………………………………………………………</w:t>
            </w:r>
          </w:p>
          <w:p w:rsidR="00BB57A9" w:rsidRDefault="00BB57A9" w:rsidP="00390BBB">
            <w:pPr>
              <w:autoSpaceDE w:val="0"/>
              <w:autoSpaceDN w:val="0"/>
              <w:adjustRightInd w:val="0"/>
              <w:spacing w:line="360" w:lineRule="auto"/>
              <w:jc w:val="both"/>
              <w:rPr>
                <w:color w:val="000000"/>
              </w:rPr>
            </w:pPr>
            <w:r>
              <w:rPr>
                <w:color w:val="000000"/>
              </w:rPr>
              <w:t>………………………………………………………………………</w:t>
            </w:r>
          </w:p>
          <w:p w:rsidR="00BB57A9" w:rsidRDefault="00BB57A9" w:rsidP="00390BBB">
            <w:pPr>
              <w:autoSpaceDE w:val="0"/>
              <w:autoSpaceDN w:val="0"/>
              <w:adjustRightInd w:val="0"/>
              <w:spacing w:line="360" w:lineRule="auto"/>
              <w:jc w:val="both"/>
              <w:rPr>
                <w:color w:val="000000"/>
              </w:rPr>
            </w:pPr>
            <w:r>
              <w:rPr>
                <w:color w:val="000000"/>
              </w:rPr>
              <w:t>………………………………………………………………………</w:t>
            </w:r>
          </w:p>
          <w:p w:rsidR="00BB57A9" w:rsidRDefault="00BB57A9" w:rsidP="00390BBB">
            <w:pPr>
              <w:autoSpaceDE w:val="0"/>
              <w:autoSpaceDN w:val="0"/>
              <w:adjustRightInd w:val="0"/>
              <w:spacing w:line="360" w:lineRule="auto"/>
              <w:jc w:val="both"/>
              <w:rPr>
                <w:color w:val="000000"/>
              </w:rPr>
            </w:pPr>
            <w:r>
              <w:rPr>
                <w:color w:val="000000"/>
              </w:rPr>
              <w:t>………………………………………………………………………</w:t>
            </w:r>
          </w:p>
          <w:p w:rsidR="00390BBB" w:rsidRDefault="00390BBB" w:rsidP="00390BBB">
            <w:pPr>
              <w:autoSpaceDE w:val="0"/>
              <w:autoSpaceDN w:val="0"/>
              <w:adjustRightInd w:val="0"/>
              <w:jc w:val="both"/>
              <w:rPr>
                <w:color w:val="000000"/>
              </w:rPr>
            </w:pPr>
          </w:p>
        </w:tc>
        <w:tc>
          <w:tcPr>
            <w:tcW w:w="695" w:type="dxa"/>
          </w:tcPr>
          <w:p w:rsidR="00B445D6" w:rsidRDefault="00B445D6" w:rsidP="00390BBB">
            <w:pPr>
              <w:autoSpaceDE w:val="0"/>
              <w:autoSpaceDN w:val="0"/>
              <w:adjustRightInd w:val="0"/>
              <w:spacing w:line="360" w:lineRule="auto"/>
              <w:jc w:val="center"/>
              <w:rPr>
                <w:color w:val="000000"/>
                <w:lang w:val="id-ID"/>
              </w:rPr>
            </w:pPr>
          </w:p>
          <w:p w:rsidR="00FA6B7D" w:rsidRDefault="00FA6B7D" w:rsidP="00390BBB">
            <w:pPr>
              <w:autoSpaceDE w:val="0"/>
              <w:autoSpaceDN w:val="0"/>
              <w:adjustRightInd w:val="0"/>
              <w:spacing w:line="360" w:lineRule="auto"/>
              <w:jc w:val="center"/>
              <w:rPr>
                <w:color w:val="000000"/>
                <w:lang w:val="id-ID"/>
              </w:rPr>
            </w:pPr>
            <w:r>
              <w:rPr>
                <w:color w:val="000000"/>
                <w:lang w:val="id-ID"/>
              </w:rPr>
              <w:t>1</w:t>
            </w:r>
          </w:p>
          <w:p w:rsidR="00FA6B7D" w:rsidRDefault="00FA6B7D" w:rsidP="00390BBB">
            <w:pPr>
              <w:autoSpaceDE w:val="0"/>
              <w:autoSpaceDN w:val="0"/>
              <w:adjustRightInd w:val="0"/>
              <w:spacing w:line="360" w:lineRule="auto"/>
              <w:jc w:val="center"/>
              <w:rPr>
                <w:color w:val="000000"/>
                <w:lang w:val="id-ID"/>
              </w:rPr>
            </w:pPr>
            <w:r>
              <w:rPr>
                <w:color w:val="000000"/>
                <w:lang w:val="id-ID"/>
              </w:rPr>
              <w:t>2</w:t>
            </w:r>
          </w:p>
          <w:p w:rsidR="00FA6B7D" w:rsidRDefault="00FA6B7D" w:rsidP="00390BBB">
            <w:pPr>
              <w:autoSpaceDE w:val="0"/>
              <w:autoSpaceDN w:val="0"/>
              <w:adjustRightInd w:val="0"/>
              <w:spacing w:line="360" w:lineRule="auto"/>
              <w:jc w:val="center"/>
              <w:rPr>
                <w:color w:val="000000"/>
                <w:lang w:val="id-ID"/>
              </w:rPr>
            </w:pPr>
            <w:r>
              <w:rPr>
                <w:color w:val="000000"/>
                <w:lang w:val="id-ID"/>
              </w:rPr>
              <w:t>5</w:t>
            </w:r>
          </w:p>
          <w:p w:rsidR="00FA6B7D" w:rsidRPr="00FA6B7D" w:rsidRDefault="00FA6B7D" w:rsidP="00390BBB">
            <w:pPr>
              <w:autoSpaceDE w:val="0"/>
              <w:autoSpaceDN w:val="0"/>
              <w:adjustRightInd w:val="0"/>
              <w:spacing w:line="360" w:lineRule="auto"/>
              <w:jc w:val="center"/>
              <w:rPr>
                <w:color w:val="000000"/>
                <w:lang w:val="id-ID"/>
              </w:rPr>
            </w:pPr>
            <w:r>
              <w:rPr>
                <w:color w:val="000000"/>
                <w:lang w:val="id-ID"/>
              </w:rPr>
              <w:t>6</w:t>
            </w:r>
          </w:p>
        </w:tc>
      </w:tr>
      <w:tr w:rsidR="00BB57A9" w:rsidTr="00390BBB">
        <w:tc>
          <w:tcPr>
            <w:tcW w:w="2943" w:type="dxa"/>
          </w:tcPr>
          <w:p w:rsidR="00BB57A9" w:rsidRPr="00B445D6" w:rsidRDefault="00BB57A9" w:rsidP="00390BBB">
            <w:pPr>
              <w:pStyle w:val="ListParagraph"/>
              <w:numPr>
                <w:ilvl w:val="0"/>
                <w:numId w:val="10"/>
              </w:numPr>
              <w:autoSpaceDE w:val="0"/>
              <w:autoSpaceDN w:val="0"/>
              <w:adjustRightInd w:val="0"/>
              <w:spacing w:line="360" w:lineRule="auto"/>
              <w:ind w:left="510"/>
              <w:jc w:val="both"/>
              <w:rPr>
                <w:color w:val="000000"/>
              </w:rPr>
            </w:pPr>
            <w:r>
              <w:rPr>
                <w:color w:val="000000"/>
              </w:rPr>
              <w:t>Bab I</w:t>
            </w:r>
          </w:p>
        </w:tc>
        <w:tc>
          <w:tcPr>
            <w:tcW w:w="5529" w:type="dxa"/>
          </w:tcPr>
          <w:p w:rsidR="00BB57A9" w:rsidRPr="00BB57A9" w:rsidRDefault="00BB57A9" w:rsidP="00390BBB">
            <w:pPr>
              <w:autoSpaceDE w:val="0"/>
              <w:autoSpaceDN w:val="0"/>
              <w:adjustRightInd w:val="0"/>
              <w:spacing w:line="360" w:lineRule="auto"/>
              <w:jc w:val="both"/>
              <w:rPr>
                <w:rFonts w:cs="Calibri"/>
                <w:color w:val="000000"/>
              </w:rPr>
            </w:pPr>
            <w:r>
              <w:rPr>
                <w:rFonts w:cs="Calibri"/>
                <w:color w:val="000000"/>
              </w:rPr>
              <w:t>Pendahuluan</w:t>
            </w:r>
          </w:p>
          <w:p w:rsidR="00BB57A9" w:rsidRDefault="00BB57A9" w:rsidP="00390BBB">
            <w:pPr>
              <w:pStyle w:val="ListParagraph"/>
              <w:numPr>
                <w:ilvl w:val="1"/>
                <w:numId w:val="8"/>
              </w:numPr>
              <w:autoSpaceDE w:val="0"/>
              <w:autoSpaceDN w:val="0"/>
              <w:adjustRightInd w:val="0"/>
              <w:spacing w:line="360" w:lineRule="auto"/>
              <w:jc w:val="both"/>
              <w:rPr>
                <w:rFonts w:cs="Calibri"/>
                <w:color w:val="000000"/>
              </w:rPr>
            </w:pPr>
            <w:r>
              <w:rPr>
                <w:rFonts w:cs="Calibri"/>
                <w:color w:val="000000"/>
              </w:rPr>
              <w:t>Latar Belakang</w:t>
            </w:r>
          </w:p>
          <w:p w:rsidR="00BB57A9" w:rsidRDefault="00BB57A9" w:rsidP="00390BBB">
            <w:pPr>
              <w:pStyle w:val="ListParagraph"/>
              <w:numPr>
                <w:ilvl w:val="1"/>
                <w:numId w:val="8"/>
              </w:numPr>
              <w:autoSpaceDE w:val="0"/>
              <w:autoSpaceDN w:val="0"/>
              <w:adjustRightInd w:val="0"/>
              <w:spacing w:line="360" w:lineRule="auto"/>
              <w:jc w:val="both"/>
              <w:rPr>
                <w:rFonts w:cs="Calibri"/>
                <w:color w:val="000000"/>
              </w:rPr>
            </w:pPr>
            <w:r>
              <w:rPr>
                <w:rFonts w:cs="Calibri"/>
                <w:color w:val="000000"/>
              </w:rPr>
              <w:t>Landasan Hukum</w:t>
            </w:r>
          </w:p>
          <w:p w:rsidR="00BB57A9" w:rsidRDefault="00BB57A9" w:rsidP="00390BBB">
            <w:pPr>
              <w:pStyle w:val="ListParagraph"/>
              <w:numPr>
                <w:ilvl w:val="1"/>
                <w:numId w:val="8"/>
              </w:numPr>
              <w:autoSpaceDE w:val="0"/>
              <w:autoSpaceDN w:val="0"/>
              <w:adjustRightInd w:val="0"/>
              <w:spacing w:line="360" w:lineRule="auto"/>
              <w:jc w:val="both"/>
              <w:rPr>
                <w:rFonts w:cs="Calibri"/>
                <w:color w:val="000000"/>
              </w:rPr>
            </w:pPr>
            <w:r>
              <w:rPr>
                <w:rFonts w:cs="Calibri"/>
                <w:color w:val="000000"/>
              </w:rPr>
              <w:t>Maksud dan Tujuan</w:t>
            </w:r>
          </w:p>
          <w:p w:rsidR="00BB57A9" w:rsidRDefault="00BB57A9" w:rsidP="00390BBB">
            <w:pPr>
              <w:pStyle w:val="ListParagraph"/>
              <w:numPr>
                <w:ilvl w:val="1"/>
                <w:numId w:val="8"/>
              </w:numPr>
              <w:autoSpaceDE w:val="0"/>
              <w:autoSpaceDN w:val="0"/>
              <w:adjustRightInd w:val="0"/>
              <w:spacing w:line="360" w:lineRule="auto"/>
              <w:jc w:val="both"/>
              <w:rPr>
                <w:rFonts w:cs="Calibri"/>
                <w:color w:val="000000"/>
              </w:rPr>
            </w:pPr>
            <w:r>
              <w:rPr>
                <w:rFonts w:cs="Calibri"/>
                <w:color w:val="000000"/>
              </w:rPr>
              <w:t>Sistematika Penulisan</w:t>
            </w:r>
          </w:p>
          <w:p w:rsidR="00390BBB" w:rsidRPr="00B8062B" w:rsidRDefault="00390BBB" w:rsidP="00390BBB">
            <w:pPr>
              <w:pStyle w:val="ListParagraph"/>
              <w:autoSpaceDE w:val="0"/>
              <w:autoSpaceDN w:val="0"/>
              <w:adjustRightInd w:val="0"/>
              <w:jc w:val="both"/>
              <w:rPr>
                <w:rFonts w:cs="Calibri"/>
                <w:color w:val="000000"/>
              </w:rPr>
            </w:pPr>
          </w:p>
        </w:tc>
        <w:tc>
          <w:tcPr>
            <w:tcW w:w="695" w:type="dxa"/>
          </w:tcPr>
          <w:p w:rsidR="00BB57A9" w:rsidRDefault="00BB57A9" w:rsidP="00390BBB">
            <w:pPr>
              <w:autoSpaceDE w:val="0"/>
              <w:autoSpaceDN w:val="0"/>
              <w:adjustRightInd w:val="0"/>
              <w:spacing w:line="360" w:lineRule="auto"/>
              <w:jc w:val="center"/>
              <w:rPr>
                <w:color w:val="000000"/>
                <w:lang w:val="id-ID"/>
              </w:rPr>
            </w:pPr>
          </w:p>
          <w:p w:rsidR="00FA6B7D" w:rsidRDefault="00FA6B7D" w:rsidP="00390BBB">
            <w:pPr>
              <w:autoSpaceDE w:val="0"/>
              <w:autoSpaceDN w:val="0"/>
              <w:adjustRightInd w:val="0"/>
              <w:spacing w:line="360" w:lineRule="auto"/>
              <w:jc w:val="center"/>
              <w:rPr>
                <w:color w:val="000000"/>
                <w:lang w:val="id-ID"/>
              </w:rPr>
            </w:pPr>
            <w:r>
              <w:rPr>
                <w:color w:val="000000"/>
                <w:lang w:val="id-ID"/>
              </w:rPr>
              <w:t>7</w:t>
            </w:r>
          </w:p>
          <w:p w:rsidR="00FA6B7D" w:rsidRDefault="00FA6B7D" w:rsidP="00390BBB">
            <w:pPr>
              <w:autoSpaceDE w:val="0"/>
              <w:autoSpaceDN w:val="0"/>
              <w:adjustRightInd w:val="0"/>
              <w:spacing w:line="360" w:lineRule="auto"/>
              <w:jc w:val="center"/>
              <w:rPr>
                <w:color w:val="000000"/>
                <w:lang w:val="id-ID"/>
              </w:rPr>
            </w:pPr>
            <w:r>
              <w:rPr>
                <w:color w:val="000000"/>
                <w:lang w:val="id-ID"/>
              </w:rPr>
              <w:t>8</w:t>
            </w:r>
          </w:p>
          <w:p w:rsidR="00FA6B7D" w:rsidRDefault="00FA6B7D" w:rsidP="00390BBB">
            <w:pPr>
              <w:autoSpaceDE w:val="0"/>
              <w:autoSpaceDN w:val="0"/>
              <w:adjustRightInd w:val="0"/>
              <w:spacing w:line="360" w:lineRule="auto"/>
              <w:jc w:val="center"/>
              <w:rPr>
                <w:color w:val="000000"/>
                <w:lang w:val="id-ID"/>
              </w:rPr>
            </w:pPr>
            <w:r>
              <w:rPr>
                <w:color w:val="000000"/>
                <w:lang w:val="id-ID"/>
              </w:rPr>
              <w:t>9</w:t>
            </w:r>
          </w:p>
          <w:p w:rsidR="00FA6B7D" w:rsidRPr="00FA6B7D" w:rsidRDefault="00FA6B7D" w:rsidP="00390BBB">
            <w:pPr>
              <w:autoSpaceDE w:val="0"/>
              <w:autoSpaceDN w:val="0"/>
              <w:adjustRightInd w:val="0"/>
              <w:spacing w:line="360" w:lineRule="auto"/>
              <w:jc w:val="center"/>
              <w:rPr>
                <w:color w:val="000000"/>
                <w:lang w:val="id-ID"/>
              </w:rPr>
            </w:pPr>
            <w:r>
              <w:rPr>
                <w:color w:val="000000"/>
                <w:lang w:val="id-ID"/>
              </w:rPr>
              <w:t>10</w:t>
            </w:r>
          </w:p>
        </w:tc>
      </w:tr>
      <w:tr w:rsidR="00BB57A9" w:rsidTr="00390BBB">
        <w:tc>
          <w:tcPr>
            <w:tcW w:w="2943" w:type="dxa"/>
          </w:tcPr>
          <w:p w:rsidR="00BB57A9" w:rsidRPr="00B445D6" w:rsidRDefault="00BB57A9" w:rsidP="00390BBB">
            <w:pPr>
              <w:pStyle w:val="ListParagraph"/>
              <w:numPr>
                <w:ilvl w:val="0"/>
                <w:numId w:val="10"/>
              </w:numPr>
              <w:autoSpaceDE w:val="0"/>
              <w:autoSpaceDN w:val="0"/>
              <w:adjustRightInd w:val="0"/>
              <w:spacing w:line="360" w:lineRule="auto"/>
              <w:ind w:left="510"/>
              <w:jc w:val="both"/>
              <w:rPr>
                <w:color w:val="000000"/>
              </w:rPr>
            </w:pPr>
            <w:r>
              <w:rPr>
                <w:color w:val="000000"/>
              </w:rPr>
              <w:t>Bab II</w:t>
            </w:r>
          </w:p>
        </w:tc>
        <w:tc>
          <w:tcPr>
            <w:tcW w:w="5529" w:type="dxa"/>
          </w:tcPr>
          <w:p w:rsidR="00BB57A9" w:rsidRPr="00B8062B" w:rsidRDefault="00BB57A9" w:rsidP="00390BBB">
            <w:pPr>
              <w:autoSpaceDE w:val="0"/>
              <w:autoSpaceDN w:val="0"/>
              <w:adjustRightInd w:val="0"/>
              <w:spacing w:line="360" w:lineRule="auto"/>
              <w:jc w:val="both"/>
              <w:rPr>
                <w:rFonts w:cs="Calibri"/>
                <w:color w:val="000000"/>
              </w:rPr>
            </w:pPr>
            <w:r w:rsidRPr="00B8062B">
              <w:rPr>
                <w:rFonts w:cs="Calibri"/>
                <w:color w:val="000000"/>
              </w:rPr>
              <w:t>Evaluasi</w:t>
            </w:r>
            <w:r>
              <w:rPr>
                <w:rFonts w:cs="Calibri"/>
                <w:color w:val="000000"/>
              </w:rPr>
              <w:t xml:space="preserve"> Pelaksanaan Renja SKPD Tahun Lalu dan Capaian Renstra SKPD</w:t>
            </w:r>
          </w:p>
          <w:p w:rsidR="00BB57A9" w:rsidRPr="00B8062B" w:rsidRDefault="00BB57A9" w:rsidP="00390BBB">
            <w:pPr>
              <w:pStyle w:val="ListParagraph"/>
              <w:numPr>
                <w:ilvl w:val="0"/>
                <w:numId w:val="8"/>
              </w:numPr>
              <w:autoSpaceDE w:val="0"/>
              <w:autoSpaceDN w:val="0"/>
              <w:adjustRightInd w:val="0"/>
              <w:spacing w:line="360" w:lineRule="auto"/>
              <w:jc w:val="both"/>
              <w:rPr>
                <w:rFonts w:cs="Calibri"/>
                <w:vanish/>
                <w:color w:val="000000"/>
              </w:rPr>
            </w:pPr>
          </w:p>
          <w:p w:rsidR="00BB57A9" w:rsidRDefault="00BB57A9" w:rsidP="00390BBB">
            <w:pPr>
              <w:pStyle w:val="ListParagraph"/>
              <w:numPr>
                <w:ilvl w:val="1"/>
                <w:numId w:val="8"/>
              </w:numPr>
              <w:autoSpaceDE w:val="0"/>
              <w:autoSpaceDN w:val="0"/>
              <w:adjustRightInd w:val="0"/>
              <w:spacing w:line="360" w:lineRule="auto"/>
              <w:jc w:val="both"/>
              <w:rPr>
                <w:rFonts w:cs="Calibri"/>
                <w:color w:val="000000"/>
              </w:rPr>
            </w:pPr>
            <w:r>
              <w:rPr>
                <w:rFonts w:cs="Calibri"/>
                <w:color w:val="000000"/>
              </w:rPr>
              <w:t>Evaluasi Pelaksanaan Renja SKPD Tahun Lalu dan Capaian Renstra SKPD</w:t>
            </w:r>
          </w:p>
          <w:p w:rsidR="00BB57A9" w:rsidRDefault="00BB57A9" w:rsidP="00390BBB">
            <w:pPr>
              <w:pStyle w:val="ListParagraph"/>
              <w:numPr>
                <w:ilvl w:val="1"/>
                <w:numId w:val="8"/>
              </w:numPr>
              <w:autoSpaceDE w:val="0"/>
              <w:autoSpaceDN w:val="0"/>
              <w:adjustRightInd w:val="0"/>
              <w:spacing w:line="360" w:lineRule="auto"/>
              <w:jc w:val="both"/>
              <w:rPr>
                <w:rFonts w:cs="Calibri"/>
                <w:color w:val="000000"/>
              </w:rPr>
            </w:pPr>
            <w:r>
              <w:rPr>
                <w:rFonts w:cs="Calibri"/>
                <w:color w:val="000000"/>
              </w:rPr>
              <w:t>Analisis Kinerja Pelayanan SKPD</w:t>
            </w:r>
          </w:p>
          <w:p w:rsidR="00BB57A9" w:rsidRDefault="00BB57A9" w:rsidP="00390BBB">
            <w:pPr>
              <w:pStyle w:val="ListParagraph"/>
              <w:numPr>
                <w:ilvl w:val="1"/>
                <w:numId w:val="8"/>
              </w:numPr>
              <w:autoSpaceDE w:val="0"/>
              <w:autoSpaceDN w:val="0"/>
              <w:adjustRightInd w:val="0"/>
              <w:spacing w:line="360" w:lineRule="auto"/>
              <w:jc w:val="both"/>
              <w:rPr>
                <w:rFonts w:cs="Calibri"/>
                <w:color w:val="000000"/>
              </w:rPr>
            </w:pPr>
            <w:r>
              <w:rPr>
                <w:rFonts w:cs="Calibri"/>
                <w:color w:val="000000"/>
              </w:rPr>
              <w:t>Isu-isu Penting Penyelenggaraan Tugas dan Fungsi SKPD</w:t>
            </w:r>
          </w:p>
          <w:p w:rsidR="00BB57A9" w:rsidRDefault="00BB57A9" w:rsidP="00390BBB">
            <w:pPr>
              <w:pStyle w:val="ListParagraph"/>
              <w:numPr>
                <w:ilvl w:val="1"/>
                <w:numId w:val="8"/>
              </w:numPr>
              <w:autoSpaceDE w:val="0"/>
              <w:autoSpaceDN w:val="0"/>
              <w:adjustRightInd w:val="0"/>
              <w:spacing w:line="360" w:lineRule="auto"/>
              <w:jc w:val="both"/>
              <w:rPr>
                <w:rFonts w:cs="Calibri"/>
                <w:color w:val="000000"/>
              </w:rPr>
            </w:pPr>
            <w:r>
              <w:rPr>
                <w:rFonts w:cs="Calibri"/>
                <w:color w:val="000000"/>
              </w:rPr>
              <w:t>Review Terhadap Rancangan Awal SKPD</w:t>
            </w:r>
          </w:p>
          <w:p w:rsidR="00BB57A9" w:rsidRDefault="00BB57A9" w:rsidP="00390BBB">
            <w:pPr>
              <w:pStyle w:val="ListParagraph"/>
              <w:numPr>
                <w:ilvl w:val="1"/>
                <w:numId w:val="8"/>
              </w:numPr>
              <w:autoSpaceDE w:val="0"/>
              <w:autoSpaceDN w:val="0"/>
              <w:adjustRightInd w:val="0"/>
              <w:spacing w:line="360" w:lineRule="auto"/>
              <w:jc w:val="both"/>
              <w:rPr>
                <w:rFonts w:cs="Calibri"/>
                <w:color w:val="000000"/>
              </w:rPr>
            </w:pPr>
            <w:r>
              <w:rPr>
                <w:rFonts w:cs="Calibri"/>
                <w:color w:val="000000"/>
              </w:rPr>
              <w:t>Penelaahan Usulan Program dan Kegiatan Masyarakat</w:t>
            </w:r>
          </w:p>
          <w:p w:rsidR="00390BBB" w:rsidRDefault="00390BBB" w:rsidP="00390BBB">
            <w:pPr>
              <w:pStyle w:val="ListParagraph"/>
              <w:autoSpaceDE w:val="0"/>
              <w:autoSpaceDN w:val="0"/>
              <w:adjustRightInd w:val="0"/>
              <w:jc w:val="both"/>
              <w:rPr>
                <w:rFonts w:cs="Calibri"/>
                <w:color w:val="000000"/>
              </w:rPr>
            </w:pPr>
          </w:p>
        </w:tc>
        <w:tc>
          <w:tcPr>
            <w:tcW w:w="695" w:type="dxa"/>
          </w:tcPr>
          <w:p w:rsidR="00BB57A9" w:rsidRDefault="00BB57A9" w:rsidP="00390BBB">
            <w:pPr>
              <w:autoSpaceDE w:val="0"/>
              <w:autoSpaceDN w:val="0"/>
              <w:adjustRightInd w:val="0"/>
              <w:spacing w:line="360" w:lineRule="auto"/>
              <w:jc w:val="center"/>
              <w:rPr>
                <w:color w:val="000000"/>
                <w:lang w:val="id-ID"/>
              </w:rPr>
            </w:pPr>
          </w:p>
          <w:p w:rsidR="00FA6B7D" w:rsidRDefault="00FA6B7D" w:rsidP="00390BBB">
            <w:pPr>
              <w:autoSpaceDE w:val="0"/>
              <w:autoSpaceDN w:val="0"/>
              <w:adjustRightInd w:val="0"/>
              <w:spacing w:line="360" w:lineRule="auto"/>
              <w:jc w:val="center"/>
              <w:rPr>
                <w:color w:val="000000"/>
                <w:lang w:val="id-ID"/>
              </w:rPr>
            </w:pPr>
          </w:p>
          <w:p w:rsidR="00FA6B7D" w:rsidRDefault="00FA6B7D" w:rsidP="00390BBB">
            <w:pPr>
              <w:autoSpaceDE w:val="0"/>
              <w:autoSpaceDN w:val="0"/>
              <w:adjustRightInd w:val="0"/>
              <w:spacing w:line="360" w:lineRule="auto"/>
              <w:jc w:val="center"/>
              <w:rPr>
                <w:color w:val="000000"/>
                <w:lang w:val="id-ID"/>
              </w:rPr>
            </w:pPr>
            <w:r>
              <w:rPr>
                <w:color w:val="000000"/>
                <w:lang w:val="id-ID"/>
              </w:rPr>
              <w:t>11</w:t>
            </w:r>
          </w:p>
          <w:p w:rsidR="00FA6B7D" w:rsidRDefault="00FA6B7D" w:rsidP="00390BBB">
            <w:pPr>
              <w:autoSpaceDE w:val="0"/>
              <w:autoSpaceDN w:val="0"/>
              <w:adjustRightInd w:val="0"/>
              <w:spacing w:line="360" w:lineRule="auto"/>
              <w:jc w:val="center"/>
              <w:rPr>
                <w:color w:val="000000"/>
                <w:lang w:val="id-ID"/>
              </w:rPr>
            </w:pPr>
          </w:p>
          <w:p w:rsidR="00FA6B7D" w:rsidRDefault="00FA6B7D" w:rsidP="00390BBB">
            <w:pPr>
              <w:autoSpaceDE w:val="0"/>
              <w:autoSpaceDN w:val="0"/>
              <w:adjustRightInd w:val="0"/>
              <w:spacing w:line="360" w:lineRule="auto"/>
              <w:jc w:val="center"/>
              <w:rPr>
                <w:color w:val="000000"/>
                <w:lang w:val="id-ID"/>
              </w:rPr>
            </w:pPr>
            <w:r>
              <w:rPr>
                <w:color w:val="000000"/>
                <w:lang w:val="id-ID"/>
              </w:rPr>
              <w:t>16</w:t>
            </w:r>
          </w:p>
          <w:p w:rsidR="00FA6B7D" w:rsidRDefault="00FA6B7D" w:rsidP="00390BBB">
            <w:pPr>
              <w:autoSpaceDE w:val="0"/>
              <w:autoSpaceDN w:val="0"/>
              <w:adjustRightInd w:val="0"/>
              <w:spacing w:line="360" w:lineRule="auto"/>
              <w:jc w:val="center"/>
              <w:rPr>
                <w:color w:val="000000"/>
                <w:lang w:val="id-ID"/>
              </w:rPr>
            </w:pPr>
            <w:r>
              <w:rPr>
                <w:color w:val="000000"/>
                <w:lang w:val="id-ID"/>
              </w:rPr>
              <w:t>18</w:t>
            </w:r>
          </w:p>
          <w:p w:rsidR="00FA6B7D" w:rsidRDefault="00FA6B7D" w:rsidP="00390BBB">
            <w:pPr>
              <w:autoSpaceDE w:val="0"/>
              <w:autoSpaceDN w:val="0"/>
              <w:adjustRightInd w:val="0"/>
              <w:spacing w:line="360" w:lineRule="auto"/>
              <w:jc w:val="center"/>
              <w:rPr>
                <w:color w:val="000000"/>
                <w:lang w:val="id-ID"/>
              </w:rPr>
            </w:pPr>
          </w:p>
          <w:p w:rsidR="00FA6B7D" w:rsidRDefault="00FA6B7D" w:rsidP="00390BBB">
            <w:pPr>
              <w:autoSpaceDE w:val="0"/>
              <w:autoSpaceDN w:val="0"/>
              <w:adjustRightInd w:val="0"/>
              <w:spacing w:line="360" w:lineRule="auto"/>
              <w:jc w:val="center"/>
              <w:rPr>
                <w:color w:val="000000"/>
                <w:lang w:val="id-ID"/>
              </w:rPr>
            </w:pPr>
            <w:r>
              <w:rPr>
                <w:color w:val="000000"/>
                <w:lang w:val="id-ID"/>
              </w:rPr>
              <w:t>19</w:t>
            </w:r>
          </w:p>
          <w:p w:rsidR="00FA6B7D" w:rsidRPr="00FA6B7D" w:rsidRDefault="00FA6B7D" w:rsidP="00390BBB">
            <w:pPr>
              <w:autoSpaceDE w:val="0"/>
              <w:autoSpaceDN w:val="0"/>
              <w:adjustRightInd w:val="0"/>
              <w:spacing w:line="360" w:lineRule="auto"/>
              <w:jc w:val="center"/>
              <w:rPr>
                <w:color w:val="000000"/>
                <w:lang w:val="id-ID"/>
              </w:rPr>
            </w:pPr>
            <w:r>
              <w:rPr>
                <w:color w:val="000000"/>
                <w:lang w:val="id-ID"/>
              </w:rPr>
              <w:t>28</w:t>
            </w:r>
          </w:p>
        </w:tc>
      </w:tr>
      <w:tr w:rsidR="00BB57A9" w:rsidTr="00390BBB">
        <w:tc>
          <w:tcPr>
            <w:tcW w:w="2943" w:type="dxa"/>
          </w:tcPr>
          <w:p w:rsidR="00BB57A9" w:rsidRDefault="00BB57A9" w:rsidP="00390BBB">
            <w:pPr>
              <w:pStyle w:val="ListParagraph"/>
              <w:numPr>
                <w:ilvl w:val="0"/>
                <w:numId w:val="10"/>
              </w:numPr>
              <w:autoSpaceDE w:val="0"/>
              <w:autoSpaceDN w:val="0"/>
              <w:adjustRightInd w:val="0"/>
              <w:spacing w:line="360" w:lineRule="auto"/>
              <w:ind w:left="510"/>
              <w:jc w:val="both"/>
              <w:rPr>
                <w:color w:val="000000"/>
              </w:rPr>
            </w:pPr>
            <w:r>
              <w:rPr>
                <w:color w:val="000000"/>
              </w:rPr>
              <w:t>Bab III</w:t>
            </w:r>
          </w:p>
        </w:tc>
        <w:tc>
          <w:tcPr>
            <w:tcW w:w="5529" w:type="dxa"/>
          </w:tcPr>
          <w:p w:rsidR="00BB57A9" w:rsidRPr="00B8062B" w:rsidRDefault="00BB57A9" w:rsidP="00390BBB">
            <w:pPr>
              <w:autoSpaceDE w:val="0"/>
              <w:autoSpaceDN w:val="0"/>
              <w:adjustRightInd w:val="0"/>
              <w:spacing w:line="360" w:lineRule="auto"/>
              <w:jc w:val="both"/>
              <w:rPr>
                <w:rFonts w:cs="Calibri"/>
                <w:color w:val="000000"/>
              </w:rPr>
            </w:pPr>
            <w:r>
              <w:rPr>
                <w:rFonts w:cs="Calibri"/>
                <w:color w:val="000000"/>
              </w:rPr>
              <w:t>Tujuan, Sasaran, Program, dan Kegiatan</w:t>
            </w:r>
          </w:p>
          <w:p w:rsidR="00BB57A9" w:rsidRPr="00B8062B" w:rsidRDefault="00BB57A9" w:rsidP="00390BBB">
            <w:pPr>
              <w:pStyle w:val="ListParagraph"/>
              <w:numPr>
                <w:ilvl w:val="0"/>
                <w:numId w:val="8"/>
              </w:numPr>
              <w:autoSpaceDE w:val="0"/>
              <w:autoSpaceDN w:val="0"/>
              <w:adjustRightInd w:val="0"/>
              <w:spacing w:line="360" w:lineRule="auto"/>
              <w:jc w:val="both"/>
              <w:rPr>
                <w:rFonts w:cs="Calibri"/>
                <w:vanish/>
                <w:color w:val="000000"/>
              </w:rPr>
            </w:pPr>
          </w:p>
          <w:p w:rsidR="00BB57A9" w:rsidRDefault="00BB57A9" w:rsidP="00390BBB">
            <w:pPr>
              <w:pStyle w:val="ListParagraph"/>
              <w:numPr>
                <w:ilvl w:val="1"/>
                <w:numId w:val="8"/>
              </w:numPr>
              <w:autoSpaceDE w:val="0"/>
              <w:autoSpaceDN w:val="0"/>
              <w:adjustRightInd w:val="0"/>
              <w:spacing w:line="360" w:lineRule="auto"/>
              <w:jc w:val="both"/>
              <w:rPr>
                <w:rFonts w:cs="Calibri"/>
                <w:color w:val="000000"/>
              </w:rPr>
            </w:pPr>
            <w:r>
              <w:rPr>
                <w:rFonts w:cs="Calibri"/>
                <w:color w:val="000000"/>
              </w:rPr>
              <w:t>Telaahan Terhadap Kebijakan Nasional dan Provinsi</w:t>
            </w:r>
          </w:p>
          <w:p w:rsidR="00BB57A9" w:rsidRDefault="00BB57A9" w:rsidP="00390BBB">
            <w:pPr>
              <w:pStyle w:val="ListParagraph"/>
              <w:numPr>
                <w:ilvl w:val="1"/>
                <w:numId w:val="8"/>
              </w:numPr>
              <w:autoSpaceDE w:val="0"/>
              <w:autoSpaceDN w:val="0"/>
              <w:adjustRightInd w:val="0"/>
              <w:spacing w:line="360" w:lineRule="auto"/>
              <w:jc w:val="both"/>
              <w:rPr>
                <w:rFonts w:cs="Calibri"/>
                <w:color w:val="000000"/>
              </w:rPr>
            </w:pPr>
            <w:r>
              <w:rPr>
                <w:rFonts w:cs="Calibri"/>
                <w:color w:val="000000"/>
              </w:rPr>
              <w:t>Tujuan dan Sasaran Renja SKPD</w:t>
            </w:r>
          </w:p>
          <w:p w:rsidR="00BB57A9" w:rsidRDefault="00BB57A9" w:rsidP="00390BBB">
            <w:pPr>
              <w:pStyle w:val="ListParagraph"/>
              <w:numPr>
                <w:ilvl w:val="1"/>
                <w:numId w:val="8"/>
              </w:numPr>
              <w:autoSpaceDE w:val="0"/>
              <w:autoSpaceDN w:val="0"/>
              <w:adjustRightInd w:val="0"/>
              <w:spacing w:line="360" w:lineRule="auto"/>
              <w:jc w:val="both"/>
              <w:rPr>
                <w:rFonts w:cs="Calibri"/>
                <w:color w:val="000000"/>
              </w:rPr>
            </w:pPr>
            <w:r>
              <w:rPr>
                <w:rFonts w:cs="Calibri"/>
                <w:color w:val="000000"/>
              </w:rPr>
              <w:t>Program dan Kegiatan</w:t>
            </w:r>
          </w:p>
          <w:p w:rsidR="00390BBB" w:rsidRDefault="00390BBB" w:rsidP="00390BBB">
            <w:pPr>
              <w:pStyle w:val="ListParagraph"/>
              <w:autoSpaceDE w:val="0"/>
              <w:autoSpaceDN w:val="0"/>
              <w:adjustRightInd w:val="0"/>
              <w:jc w:val="both"/>
              <w:rPr>
                <w:rFonts w:cs="Calibri"/>
                <w:color w:val="000000"/>
              </w:rPr>
            </w:pPr>
          </w:p>
        </w:tc>
        <w:tc>
          <w:tcPr>
            <w:tcW w:w="695" w:type="dxa"/>
          </w:tcPr>
          <w:p w:rsidR="00BB57A9" w:rsidRDefault="00BB57A9" w:rsidP="00390BBB">
            <w:pPr>
              <w:autoSpaceDE w:val="0"/>
              <w:autoSpaceDN w:val="0"/>
              <w:adjustRightInd w:val="0"/>
              <w:spacing w:line="360" w:lineRule="auto"/>
              <w:jc w:val="center"/>
              <w:rPr>
                <w:color w:val="000000"/>
                <w:lang w:val="id-ID"/>
              </w:rPr>
            </w:pPr>
          </w:p>
          <w:p w:rsidR="00FA6B7D" w:rsidRDefault="00FA6B7D" w:rsidP="00390BBB">
            <w:pPr>
              <w:autoSpaceDE w:val="0"/>
              <w:autoSpaceDN w:val="0"/>
              <w:adjustRightInd w:val="0"/>
              <w:spacing w:line="360" w:lineRule="auto"/>
              <w:jc w:val="center"/>
              <w:rPr>
                <w:color w:val="000000"/>
                <w:lang w:val="id-ID"/>
              </w:rPr>
            </w:pPr>
            <w:r>
              <w:rPr>
                <w:color w:val="000000"/>
                <w:lang w:val="id-ID"/>
              </w:rPr>
              <w:t>30</w:t>
            </w:r>
          </w:p>
          <w:p w:rsidR="00FA6B7D" w:rsidRDefault="00FA6B7D" w:rsidP="00390BBB">
            <w:pPr>
              <w:autoSpaceDE w:val="0"/>
              <w:autoSpaceDN w:val="0"/>
              <w:adjustRightInd w:val="0"/>
              <w:spacing w:line="360" w:lineRule="auto"/>
              <w:jc w:val="center"/>
              <w:rPr>
                <w:color w:val="000000"/>
                <w:lang w:val="id-ID"/>
              </w:rPr>
            </w:pPr>
          </w:p>
          <w:p w:rsidR="00FA6B7D" w:rsidRDefault="00FA6B7D" w:rsidP="00390BBB">
            <w:pPr>
              <w:autoSpaceDE w:val="0"/>
              <w:autoSpaceDN w:val="0"/>
              <w:adjustRightInd w:val="0"/>
              <w:spacing w:line="360" w:lineRule="auto"/>
              <w:jc w:val="center"/>
              <w:rPr>
                <w:color w:val="000000"/>
                <w:lang w:val="id-ID"/>
              </w:rPr>
            </w:pPr>
            <w:r>
              <w:rPr>
                <w:color w:val="000000"/>
                <w:lang w:val="id-ID"/>
              </w:rPr>
              <w:t>31</w:t>
            </w:r>
          </w:p>
          <w:p w:rsidR="00FA6B7D" w:rsidRDefault="00920FA3" w:rsidP="00390BBB">
            <w:pPr>
              <w:autoSpaceDE w:val="0"/>
              <w:autoSpaceDN w:val="0"/>
              <w:adjustRightInd w:val="0"/>
              <w:spacing w:line="360" w:lineRule="auto"/>
              <w:jc w:val="center"/>
              <w:rPr>
                <w:color w:val="000000"/>
                <w:lang w:val="id-ID"/>
              </w:rPr>
            </w:pPr>
            <w:r>
              <w:rPr>
                <w:color w:val="000000"/>
                <w:lang w:val="id-ID"/>
              </w:rPr>
              <w:t>32</w:t>
            </w:r>
          </w:p>
          <w:p w:rsidR="00FA6B7D" w:rsidRPr="00FA6B7D" w:rsidRDefault="00FA6B7D" w:rsidP="00390BBB">
            <w:pPr>
              <w:autoSpaceDE w:val="0"/>
              <w:autoSpaceDN w:val="0"/>
              <w:adjustRightInd w:val="0"/>
              <w:spacing w:line="360" w:lineRule="auto"/>
              <w:jc w:val="center"/>
              <w:rPr>
                <w:color w:val="000000"/>
                <w:lang w:val="id-ID"/>
              </w:rPr>
            </w:pPr>
          </w:p>
        </w:tc>
      </w:tr>
      <w:tr w:rsidR="00BB57A9" w:rsidTr="00390BBB">
        <w:tc>
          <w:tcPr>
            <w:tcW w:w="2943" w:type="dxa"/>
          </w:tcPr>
          <w:p w:rsidR="00BB57A9" w:rsidRDefault="00BB57A9" w:rsidP="00390BBB">
            <w:pPr>
              <w:pStyle w:val="ListParagraph"/>
              <w:numPr>
                <w:ilvl w:val="0"/>
                <w:numId w:val="10"/>
              </w:numPr>
              <w:autoSpaceDE w:val="0"/>
              <w:autoSpaceDN w:val="0"/>
              <w:adjustRightInd w:val="0"/>
              <w:spacing w:line="360" w:lineRule="auto"/>
              <w:ind w:left="510"/>
              <w:jc w:val="both"/>
              <w:rPr>
                <w:color w:val="000000"/>
              </w:rPr>
            </w:pPr>
            <w:r>
              <w:rPr>
                <w:color w:val="000000"/>
              </w:rPr>
              <w:t>Bab IV</w:t>
            </w:r>
          </w:p>
        </w:tc>
        <w:tc>
          <w:tcPr>
            <w:tcW w:w="5529" w:type="dxa"/>
          </w:tcPr>
          <w:p w:rsidR="00BB57A9" w:rsidRDefault="00BB57A9" w:rsidP="00390BBB">
            <w:pPr>
              <w:autoSpaceDE w:val="0"/>
              <w:autoSpaceDN w:val="0"/>
              <w:adjustRightInd w:val="0"/>
              <w:spacing w:line="360" w:lineRule="auto"/>
              <w:jc w:val="both"/>
              <w:rPr>
                <w:color w:val="000000"/>
              </w:rPr>
            </w:pPr>
            <w:r>
              <w:rPr>
                <w:color w:val="000000"/>
              </w:rPr>
              <w:t>Penutup</w:t>
            </w:r>
          </w:p>
        </w:tc>
        <w:tc>
          <w:tcPr>
            <w:tcW w:w="695" w:type="dxa"/>
          </w:tcPr>
          <w:p w:rsidR="00BB57A9" w:rsidRDefault="00BB57A9" w:rsidP="00390BBB">
            <w:pPr>
              <w:autoSpaceDE w:val="0"/>
              <w:autoSpaceDN w:val="0"/>
              <w:adjustRightInd w:val="0"/>
              <w:spacing w:line="360" w:lineRule="auto"/>
              <w:jc w:val="center"/>
              <w:rPr>
                <w:color w:val="000000"/>
              </w:rPr>
            </w:pPr>
          </w:p>
        </w:tc>
      </w:tr>
    </w:tbl>
    <w:p w:rsidR="00B445D6" w:rsidRDefault="00B445D6" w:rsidP="00F44775">
      <w:pPr>
        <w:autoSpaceDE w:val="0"/>
        <w:autoSpaceDN w:val="0"/>
        <w:adjustRightInd w:val="0"/>
        <w:spacing w:after="0"/>
        <w:jc w:val="both"/>
        <w:rPr>
          <w:color w:val="000000"/>
        </w:rPr>
      </w:pPr>
    </w:p>
    <w:p w:rsidR="00BB57A9" w:rsidRDefault="00BB57A9" w:rsidP="00F44775">
      <w:pPr>
        <w:autoSpaceDE w:val="0"/>
        <w:autoSpaceDN w:val="0"/>
        <w:adjustRightInd w:val="0"/>
        <w:spacing w:after="0"/>
        <w:jc w:val="both"/>
        <w:rPr>
          <w:color w:val="000000"/>
        </w:rPr>
      </w:pPr>
    </w:p>
    <w:p w:rsidR="00BB57A9" w:rsidRDefault="00BB57A9" w:rsidP="00F44775">
      <w:pPr>
        <w:autoSpaceDE w:val="0"/>
        <w:autoSpaceDN w:val="0"/>
        <w:adjustRightInd w:val="0"/>
        <w:spacing w:after="0"/>
        <w:jc w:val="both"/>
        <w:rPr>
          <w:color w:val="000000"/>
        </w:rPr>
      </w:pPr>
    </w:p>
    <w:p w:rsidR="00F44775" w:rsidRPr="00F44775" w:rsidRDefault="00F44775" w:rsidP="00705574">
      <w:pPr>
        <w:autoSpaceDE w:val="0"/>
        <w:autoSpaceDN w:val="0"/>
        <w:adjustRightInd w:val="0"/>
        <w:spacing w:after="0"/>
        <w:jc w:val="center"/>
        <w:rPr>
          <w:rFonts w:cs="Bookman Old Style,Bold"/>
          <w:b/>
          <w:bCs/>
          <w:color w:val="000000"/>
        </w:rPr>
      </w:pPr>
      <w:r w:rsidRPr="00F44775">
        <w:rPr>
          <w:rFonts w:cs="Bookman Old Style,Bold"/>
          <w:b/>
          <w:bCs/>
          <w:color w:val="000000"/>
        </w:rPr>
        <w:lastRenderedPageBreak/>
        <w:t>BAB I</w:t>
      </w:r>
    </w:p>
    <w:p w:rsidR="00B2234E" w:rsidRDefault="00B2234E" w:rsidP="00F44775">
      <w:pPr>
        <w:autoSpaceDE w:val="0"/>
        <w:autoSpaceDN w:val="0"/>
        <w:adjustRightInd w:val="0"/>
        <w:spacing w:after="0"/>
        <w:jc w:val="both"/>
        <w:rPr>
          <w:rFonts w:cs="Bookman Old Style,Bold"/>
          <w:b/>
          <w:bCs/>
          <w:color w:val="000000"/>
        </w:rPr>
      </w:pPr>
    </w:p>
    <w:p w:rsidR="00F44775" w:rsidRPr="00F44775" w:rsidRDefault="00F44775" w:rsidP="00705574">
      <w:pPr>
        <w:autoSpaceDE w:val="0"/>
        <w:autoSpaceDN w:val="0"/>
        <w:adjustRightInd w:val="0"/>
        <w:spacing w:after="0"/>
        <w:jc w:val="center"/>
        <w:rPr>
          <w:rFonts w:cs="Bookman Old Style,Bold"/>
          <w:b/>
          <w:bCs/>
          <w:color w:val="000000"/>
        </w:rPr>
      </w:pPr>
      <w:r w:rsidRPr="00F44775">
        <w:rPr>
          <w:rFonts w:cs="Bookman Old Style,Bold"/>
          <w:b/>
          <w:bCs/>
          <w:color w:val="000000"/>
        </w:rPr>
        <w:t>PENDAHULUAN</w:t>
      </w:r>
    </w:p>
    <w:p w:rsidR="00B2234E" w:rsidRDefault="00B2234E" w:rsidP="00F44775">
      <w:pPr>
        <w:autoSpaceDE w:val="0"/>
        <w:autoSpaceDN w:val="0"/>
        <w:adjustRightInd w:val="0"/>
        <w:spacing w:after="0"/>
        <w:jc w:val="both"/>
        <w:rPr>
          <w:rFonts w:cs="Bookman Old Style,Bold"/>
          <w:b/>
          <w:bCs/>
          <w:color w:val="000000"/>
        </w:rPr>
      </w:pPr>
    </w:p>
    <w:p w:rsidR="00705574" w:rsidRDefault="00705574" w:rsidP="00F44775">
      <w:pPr>
        <w:autoSpaceDE w:val="0"/>
        <w:autoSpaceDN w:val="0"/>
        <w:adjustRightInd w:val="0"/>
        <w:spacing w:after="0"/>
        <w:jc w:val="both"/>
        <w:rPr>
          <w:rFonts w:cs="Bookman Old Style,Bold"/>
          <w:b/>
          <w:bCs/>
          <w:color w:val="000000"/>
        </w:rPr>
      </w:pPr>
    </w:p>
    <w:p w:rsidR="00705574" w:rsidRDefault="00705574" w:rsidP="00F44775">
      <w:pPr>
        <w:autoSpaceDE w:val="0"/>
        <w:autoSpaceDN w:val="0"/>
        <w:adjustRightInd w:val="0"/>
        <w:spacing w:after="0"/>
        <w:jc w:val="both"/>
        <w:rPr>
          <w:rFonts w:cs="Bookman Old Style,Bold"/>
          <w:b/>
          <w:bCs/>
          <w:color w:val="000000"/>
        </w:rPr>
      </w:pPr>
    </w:p>
    <w:p w:rsidR="00F44775" w:rsidRPr="00847CEB" w:rsidRDefault="00F44775" w:rsidP="00847CEB">
      <w:pPr>
        <w:pStyle w:val="ListParagraph"/>
        <w:numPr>
          <w:ilvl w:val="1"/>
          <w:numId w:val="13"/>
        </w:numPr>
        <w:autoSpaceDE w:val="0"/>
        <w:autoSpaceDN w:val="0"/>
        <w:adjustRightInd w:val="0"/>
        <w:spacing w:after="0" w:line="480" w:lineRule="auto"/>
        <w:jc w:val="both"/>
        <w:rPr>
          <w:rFonts w:cs="Bookman Old Style,Bold"/>
          <w:b/>
          <w:bCs/>
          <w:color w:val="000000"/>
        </w:rPr>
      </w:pPr>
      <w:r w:rsidRPr="00847CEB">
        <w:rPr>
          <w:rFonts w:cs="Bookman Old Style,Bold"/>
          <w:b/>
          <w:bCs/>
          <w:color w:val="000000"/>
        </w:rPr>
        <w:t>LATAR BELAKANG</w:t>
      </w:r>
    </w:p>
    <w:p w:rsidR="00F44775" w:rsidRPr="00F44775" w:rsidRDefault="00F44775" w:rsidP="00847CEB">
      <w:pPr>
        <w:autoSpaceDE w:val="0"/>
        <w:autoSpaceDN w:val="0"/>
        <w:adjustRightInd w:val="0"/>
        <w:spacing w:after="120" w:line="360" w:lineRule="auto"/>
        <w:ind w:left="720" w:firstLine="720"/>
        <w:jc w:val="both"/>
        <w:rPr>
          <w:rFonts w:cs="Bookman Old Style"/>
          <w:color w:val="000000"/>
        </w:rPr>
      </w:pPr>
      <w:r w:rsidRPr="00F44775">
        <w:rPr>
          <w:rFonts w:cs="Bookman Old Style"/>
          <w:color w:val="000000"/>
        </w:rPr>
        <w:t xml:space="preserve">Renja SKPD atau Rencana Kerja Satuan Kerja Perangkat Daerahadalah dokumen perencanaan pelaksanaan pembangunan pada tahunberikut sesuai dengan tugas pokok dan fungsi yang diembannya.RenjaSKPD </w:t>
      </w:r>
      <w:r w:rsidR="00847CEB">
        <w:rPr>
          <w:rFonts w:cs="Bookman Old Style"/>
          <w:color w:val="000000"/>
        </w:rPr>
        <w:t xml:space="preserve">Sekretariat Dewan Pengurus Korpri Kota Serang </w:t>
      </w:r>
      <w:r w:rsidRPr="00F44775">
        <w:rPr>
          <w:rFonts w:cs="Bookman Old Style"/>
          <w:color w:val="000000"/>
        </w:rPr>
        <w:t xml:space="preserve">menggambarkan target-target pencapaian berdasarkan pada RenstraSKPD yang telah ditetapkan.Renja SKPD </w:t>
      </w:r>
      <w:r w:rsidR="00847CEB">
        <w:rPr>
          <w:rFonts w:cs="Bookman Old Style"/>
          <w:color w:val="000000"/>
        </w:rPr>
        <w:t>Sekretariat Dewan Pengurus Korpri Kota Serang</w:t>
      </w:r>
      <w:r w:rsidRPr="00F44775">
        <w:rPr>
          <w:rFonts w:cs="Bookman Old Style"/>
          <w:color w:val="000000"/>
        </w:rPr>
        <w:t xml:space="preserve">ditetapkan dengan menginventarisir kebutuhan anggotaKORPRI dan dengan memperhatikan capaian-capaian yang telah ditetapkandalam Renstra SKPD. Salah satu </w:t>
      </w:r>
      <w:proofErr w:type="gramStart"/>
      <w:r w:rsidRPr="00F44775">
        <w:rPr>
          <w:rFonts w:cs="Bookman Old Style"/>
          <w:color w:val="000000"/>
        </w:rPr>
        <w:t>cara</w:t>
      </w:r>
      <w:proofErr w:type="gramEnd"/>
      <w:r w:rsidRPr="00F44775">
        <w:rPr>
          <w:rFonts w:cs="Bookman Old Style"/>
          <w:color w:val="000000"/>
        </w:rPr>
        <w:t xml:space="preserve"> yang diambil untuk menyerap aspirasimasyarakat adalah dengan memperhatikan aspirasi yang berkembangdidalam Musyawarah </w:t>
      </w:r>
      <w:r w:rsidR="00567B7C">
        <w:rPr>
          <w:rFonts w:cs="Bookman Old Style"/>
          <w:color w:val="000000"/>
        </w:rPr>
        <w:t>Kota</w:t>
      </w:r>
      <w:r w:rsidR="00705574">
        <w:rPr>
          <w:rFonts w:cs="Bookman Old Style"/>
          <w:color w:val="000000"/>
        </w:rPr>
        <w:t xml:space="preserve"> (MUSKOT</w:t>
      </w:r>
      <w:r w:rsidRPr="00F44775">
        <w:rPr>
          <w:rFonts w:cs="Bookman Old Style"/>
          <w:color w:val="000000"/>
        </w:rPr>
        <w:t>) KORPRI dan Rapat Kerja</w:t>
      </w:r>
      <w:r w:rsidR="00567B7C">
        <w:rPr>
          <w:rFonts w:cs="Bookman Old Style"/>
          <w:color w:val="000000"/>
        </w:rPr>
        <w:t>Kota (RAKERKOT</w:t>
      </w:r>
      <w:r w:rsidRPr="00F44775">
        <w:rPr>
          <w:rFonts w:cs="Bookman Old Style"/>
          <w:color w:val="000000"/>
        </w:rPr>
        <w:t xml:space="preserve">) KORPRI. </w:t>
      </w:r>
      <w:proofErr w:type="gramStart"/>
      <w:r w:rsidRPr="00F44775">
        <w:rPr>
          <w:rFonts w:cs="Bookman Old Style"/>
          <w:color w:val="000000"/>
        </w:rPr>
        <w:t xml:space="preserve">Disamping menyerap aspirasi darikegiatan Musyawarah </w:t>
      </w:r>
      <w:r w:rsidR="00567B7C">
        <w:rPr>
          <w:rFonts w:cs="Bookman Old Style"/>
          <w:color w:val="000000"/>
        </w:rPr>
        <w:t>Kota</w:t>
      </w:r>
      <w:r w:rsidRPr="00F44775">
        <w:rPr>
          <w:rFonts w:cs="Bookman Old Style"/>
          <w:color w:val="000000"/>
        </w:rPr>
        <w:t>, juga dengan memperhatikan dinamikayang terjadi didalam anggota KORPRI.Hal berikutnya yang dilakukan adalahdengan mengevaluasi pencapaian rencana kerja tahun-tahun sebelumnyauntuk melihat program dan kegiatan mana saja yang belum dapatdirealisasikan sehingga perlu untuk diusulkan kembali didalam Renja yangbaru.</w:t>
      </w:r>
      <w:proofErr w:type="gramEnd"/>
    </w:p>
    <w:p w:rsidR="00F44775" w:rsidRPr="00F44775" w:rsidRDefault="00F44775" w:rsidP="00847CEB">
      <w:pPr>
        <w:autoSpaceDE w:val="0"/>
        <w:autoSpaceDN w:val="0"/>
        <w:adjustRightInd w:val="0"/>
        <w:spacing w:after="0" w:line="360" w:lineRule="auto"/>
        <w:ind w:left="720" w:firstLine="720"/>
        <w:jc w:val="both"/>
        <w:rPr>
          <w:rFonts w:cs="Bookman Old Style"/>
          <w:color w:val="000000"/>
        </w:rPr>
      </w:pPr>
      <w:r w:rsidRPr="00F44775">
        <w:rPr>
          <w:rFonts w:cs="Bookman Old Style"/>
          <w:color w:val="000000"/>
        </w:rPr>
        <w:t xml:space="preserve">Hal yang perlu diperhatikan didalam penyusunan Renja SKPD </w:t>
      </w:r>
      <w:r w:rsidR="00847CEB">
        <w:rPr>
          <w:rFonts w:cs="Bookman Old Style"/>
          <w:color w:val="000000"/>
        </w:rPr>
        <w:t>Sekretariat Dewan Pengurus Korpri Kota Serang</w:t>
      </w:r>
      <w:r w:rsidRPr="00F44775">
        <w:rPr>
          <w:rFonts w:cs="Bookman Old Style"/>
          <w:color w:val="000000"/>
        </w:rPr>
        <w:t>iniadalah keterkaitan antara Renja SKPD, Renstra SKPD dan Renstra</w:t>
      </w:r>
      <w:r w:rsidR="00567B7C">
        <w:rPr>
          <w:rFonts w:cs="Bookman Old Style"/>
          <w:color w:val="000000"/>
        </w:rPr>
        <w:t>Kota</w:t>
      </w:r>
      <w:r w:rsidRPr="00F44775">
        <w:rPr>
          <w:rFonts w:cs="Bookman Old Style"/>
          <w:color w:val="000000"/>
        </w:rPr>
        <w:t xml:space="preserve"> sehingga terlihat benang merah pencapaian indikator kinerjayang telah ditetapkan didalam Renstra SKPD dan Renstra </w:t>
      </w:r>
      <w:r w:rsidR="00567B7C">
        <w:rPr>
          <w:rFonts w:cs="Bookman Old Style"/>
          <w:color w:val="000000"/>
        </w:rPr>
        <w:t>Kota</w:t>
      </w:r>
      <w:r w:rsidRPr="00F44775">
        <w:rPr>
          <w:rFonts w:cs="Bookman Old Style"/>
          <w:color w:val="000000"/>
        </w:rPr>
        <w:t>dengan langkah-langkah pencapaiannya yang diwujudkan dalam bentukprogram dan kegiatan didalam Renja SKPD</w:t>
      </w:r>
      <w:r w:rsidR="00847CEB">
        <w:rPr>
          <w:rFonts w:cs="Bookman Old Style"/>
          <w:color w:val="000000"/>
        </w:rPr>
        <w:t xml:space="preserve"> Sekretariat Dewan Pengurus Korpri Kota Serang</w:t>
      </w:r>
      <w:r w:rsidRPr="00F44775">
        <w:rPr>
          <w:rFonts w:cs="Bookman Old Style"/>
          <w:color w:val="000000"/>
        </w:rPr>
        <w:t>.Disamping sebagai dokumen perencanaan, Renja SKPD</w:t>
      </w:r>
      <w:r w:rsidR="00847CEB">
        <w:rPr>
          <w:rFonts w:cs="Bookman Old Style"/>
          <w:color w:val="000000"/>
        </w:rPr>
        <w:t xml:space="preserve"> Sekretariat Dewan Pengurus Korpri Kota Serang</w:t>
      </w:r>
      <w:r w:rsidRPr="00F44775">
        <w:rPr>
          <w:rFonts w:cs="Bookman Old Style"/>
          <w:color w:val="000000"/>
        </w:rPr>
        <w:t xml:space="preserve"> jugamerupakan dokumen awal dalam tahapan penyusunan anggaranpembangunan. Dengan kata </w:t>
      </w:r>
      <w:proofErr w:type="gramStart"/>
      <w:r w:rsidRPr="00F44775">
        <w:rPr>
          <w:rFonts w:cs="Bookman Old Style"/>
          <w:color w:val="000000"/>
        </w:rPr>
        <w:t>lain</w:t>
      </w:r>
      <w:proofErr w:type="gramEnd"/>
      <w:r w:rsidRPr="00F44775">
        <w:rPr>
          <w:rFonts w:cs="Bookman Old Style"/>
          <w:color w:val="000000"/>
        </w:rPr>
        <w:t xml:space="preserve"> Renja SKPD adalah tahapan permulaandidalam proses penyusunan Rancangan Anggaran Pendapatan dan BelanjaDaerah (RAPBD).</w:t>
      </w:r>
    </w:p>
    <w:p w:rsidR="00B2234E" w:rsidRDefault="00B2234E" w:rsidP="00F44775">
      <w:pPr>
        <w:autoSpaceDE w:val="0"/>
        <w:autoSpaceDN w:val="0"/>
        <w:adjustRightInd w:val="0"/>
        <w:spacing w:after="0"/>
        <w:jc w:val="both"/>
        <w:rPr>
          <w:rFonts w:cs="Bookman Old Style,Bold"/>
          <w:b/>
          <w:bCs/>
          <w:color w:val="000000"/>
        </w:rPr>
      </w:pPr>
    </w:p>
    <w:p w:rsidR="00F44775" w:rsidRPr="00847CEB" w:rsidRDefault="00F44775" w:rsidP="00847CEB">
      <w:pPr>
        <w:pStyle w:val="ListParagraph"/>
        <w:numPr>
          <w:ilvl w:val="1"/>
          <w:numId w:val="6"/>
        </w:numPr>
        <w:autoSpaceDE w:val="0"/>
        <w:autoSpaceDN w:val="0"/>
        <w:adjustRightInd w:val="0"/>
        <w:spacing w:after="0"/>
        <w:ind w:left="737"/>
        <w:jc w:val="both"/>
        <w:rPr>
          <w:rFonts w:cs="Bookman Old Style,Bold"/>
          <w:b/>
          <w:bCs/>
          <w:color w:val="000000"/>
        </w:rPr>
      </w:pPr>
      <w:r w:rsidRPr="00847CEB">
        <w:rPr>
          <w:rFonts w:cs="Bookman Old Style,Bold"/>
          <w:b/>
          <w:bCs/>
          <w:color w:val="000000"/>
        </w:rPr>
        <w:t>LANDASAN HUKUM</w:t>
      </w:r>
    </w:p>
    <w:p w:rsidR="00B2234E" w:rsidRDefault="00B2234E" w:rsidP="00F44775">
      <w:pPr>
        <w:autoSpaceDE w:val="0"/>
        <w:autoSpaceDN w:val="0"/>
        <w:adjustRightInd w:val="0"/>
        <w:spacing w:after="0"/>
        <w:jc w:val="both"/>
        <w:rPr>
          <w:rFonts w:cs="Bookman Old Style"/>
          <w:color w:val="000000"/>
        </w:rPr>
      </w:pPr>
    </w:p>
    <w:p w:rsidR="00F90BD0" w:rsidRDefault="00F90BD0" w:rsidP="00847CEB">
      <w:pPr>
        <w:pStyle w:val="ListParagraph"/>
        <w:numPr>
          <w:ilvl w:val="0"/>
          <w:numId w:val="14"/>
        </w:numPr>
        <w:tabs>
          <w:tab w:val="left" w:pos="2310"/>
        </w:tabs>
        <w:spacing w:line="360" w:lineRule="auto"/>
        <w:ind w:left="1134"/>
        <w:jc w:val="both"/>
        <w:rPr>
          <w:rFonts w:cs="Arial"/>
        </w:rPr>
      </w:pPr>
      <w:r w:rsidRPr="00F90BD0">
        <w:rPr>
          <w:rFonts w:cs="Arial"/>
        </w:rPr>
        <w:t>Undang-undang Nomor 28 Tahun 1999 tentang Aparatur Negara yang Bersih dan Bebas dari Korupsi, Kolusi dan Nepotisme (Lembaran Negara Tahun 1999 Nomor 75, Tambahan Lembaran Negara Nomor 3851);</w:t>
      </w:r>
    </w:p>
    <w:p w:rsidR="00F90BD0" w:rsidRDefault="00F90BD0" w:rsidP="00847CEB">
      <w:pPr>
        <w:pStyle w:val="ListParagraph"/>
        <w:numPr>
          <w:ilvl w:val="0"/>
          <w:numId w:val="14"/>
        </w:numPr>
        <w:tabs>
          <w:tab w:val="left" w:pos="2310"/>
        </w:tabs>
        <w:spacing w:line="360" w:lineRule="auto"/>
        <w:ind w:left="1134"/>
        <w:jc w:val="both"/>
        <w:rPr>
          <w:rFonts w:cs="Arial"/>
        </w:rPr>
      </w:pPr>
      <w:r w:rsidRPr="00847CEB">
        <w:rPr>
          <w:rFonts w:cs="Arial"/>
        </w:rPr>
        <w:t>Undang-undang Nomor 15 Tahun 2004 tentang Pemeriksaan Pengelolaan dan Tanggung jawab Keuangan Negara (Lembaran Negara Republik Indonesia Tahun 2004 Nomor 66, Tambahan Lembaran Negara Republik Indonesia Nomor 4400);</w:t>
      </w:r>
    </w:p>
    <w:p w:rsidR="00F90BD0" w:rsidRDefault="00F90BD0" w:rsidP="00847CEB">
      <w:pPr>
        <w:pStyle w:val="ListParagraph"/>
        <w:numPr>
          <w:ilvl w:val="0"/>
          <w:numId w:val="14"/>
        </w:numPr>
        <w:tabs>
          <w:tab w:val="left" w:pos="2310"/>
        </w:tabs>
        <w:spacing w:line="360" w:lineRule="auto"/>
        <w:ind w:left="1134"/>
        <w:jc w:val="both"/>
        <w:rPr>
          <w:rFonts w:cs="Arial"/>
        </w:rPr>
      </w:pPr>
      <w:r w:rsidRPr="00847CEB">
        <w:rPr>
          <w:rFonts w:cs="Arial"/>
        </w:rPr>
        <w:t>Undang-undang Nomor 33 Tahun 2004 tentang Perimbangan Keuangan antara Pemerintah Pusat dan Daerah (Tambahan Lembaran Negara republic Indonesia Tahun 2004 Nomor 126, Tambahan Lembaran Negara Republik Indonesia Nomor 443*);</w:t>
      </w:r>
    </w:p>
    <w:p w:rsidR="00F90BD0" w:rsidRDefault="00F90BD0" w:rsidP="00847CEB">
      <w:pPr>
        <w:pStyle w:val="ListParagraph"/>
        <w:numPr>
          <w:ilvl w:val="0"/>
          <w:numId w:val="14"/>
        </w:numPr>
        <w:tabs>
          <w:tab w:val="left" w:pos="2310"/>
        </w:tabs>
        <w:spacing w:line="360" w:lineRule="auto"/>
        <w:ind w:left="1134"/>
        <w:jc w:val="both"/>
        <w:rPr>
          <w:rFonts w:cs="Arial"/>
        </w:rPr>
      </w:pPr>
      <w:r w:rsidRPr="00847CEB">
        <w:rPr>
          <w:rFonts w:cs="Arial"/>
        </w:rPr>
        <w:t>Undang-undang Nomor 32 Tahun 2007 tentang Pembentukan Kota Serang (Lembaran Negara Republik Indonesia Tahun 2007 Nomor 98, Tambahan Lembaran Negara Republik Indonesia Nomor 4748);</w:t>
      </w:r>
    </w:p>
    <w:p w:rsidR="00F90BD0" w:rsidRDefault="00F90BD0" w:rsidP="00847CEB">
      <w:pPr>
        <w:pStyle w:val="ListParagraph"/>
        <w:numPr>
          <w:ilvl w:val="0"/>
          <w:numId w:val="14"/>
        </w:numPr>
        <w:tabs>
          <w:tab w:val="left" w:pos="2310"/>
        </w:tabs>
        <w:spacing w:line="360" w:lineRule="auto"/>
        <w:ind w:left="1134"/>
        <w:jc w:val="both"/>
        <w:rPr>
          <w:rFonts w:cs="Arial"/>
        </w:rPr>
      </w:pPr>
      <w:r w:rsidRPr="00847CEB">
        <w:rPr>
          <w:rFonts w:cs="Arial"/>
        </w:rPr>
        <w:t>Peraturan Pemerintah Nomor 58 Tahun 2005 tentang Pengelolaan Keuangan Daerah (Lembaran Negara Republik Indonesia Tahun 2005 Nomor 140, Tambahan Lembaran Negara RI Nomor 4578);</w:t>
      </w:r>
    </w:p>
    <w:p w:rsidR="00F90BD0" w:rsidRDefault="00F90BD0" w:rsidP="00847CEB">
      <w:pPr>
        <w:pStyle w:val="ListParagraph"/>
        <w:numPr>
          <w:ilvl w:val="0"/>
          <w:numId w:val="14"/>
        </w:numPr>
        <w:tabs>
          <w:tab w:val="left" w:pos="2310"/>
        </w:tabs>
        <w:spacing w:line="360" w:lineRule="auto"/>
        <w:ind w:left="1134"/>
        <w:jc w:val="both"/>
        <w:rPr>
          <w:rFonts w:cs="Arial"/>
        </w:rPr>
      </w:pPr>
      <w:r w:rsidRPr="00847CEB">
        <w:rPr>
          <w:rFonts w:cs="Arial"/>
        </w:rPr>
        <w:t>Peraturan Menteri Dalam Negeri Nomor 1 Tahun 2011 tentang Perubahan Kedua atas Peraturan Menteri Dalam Negeri Nomor 13 Tahun 2006 tentang Pengelolaan Keuangan Daerah;</w:t>
      </w:r>
    </w:p>
    <w:p w:rsidR="00F90BD0" w:rsidRDefault="00F90BD0" w:rsidP="00847CEB">
      <w:pPr>
        <w:pStyle w:val="ListParagraph"/>
        <w:numPr>
          <w:ilvl w:val="0"/>
          <w:numId w:val="14"/>
        </w:numPr>
        <w:tabs>
          <w:tab w:val="left" w:pos="2310"/>
        </w:tabs>
        <w:spacing w:line="360" w:lineRule="auto"/>
        <w:ind w:left="1134"/>
        <w:jc w:val="both"/>
        <w:rPr>
          <w:rFonts w:cs="Arial"/>
        </w:rPr>
      </w:pPr>
      <w:r w:rsidRPr="00847CEB">
        <w:rPr>
          <w:rFonts w:cs="Arial"/>
        </w:rPr>
        <w:t>Peraturan Daerah Kota Serang Nomor 1 Tahun 2016 tentang Perubahan Atas Peraturan Daerah Nomor 8 Tahun 2018 tentang Rencana Pembangunan Jangka Menengah Daerah Kota Serang Tahun 2018-2018 (Lembaran Daerah Kota Serang Tahun 2016 Nomor 7);</w:t>
      </w:r>
    </w:p>
    <w:p w:rsidR="00B2234E" w:rsidRDefault="00F90BD0" w:rsidP="00847CEB">
      <w:pPr>
        <w:pStyle w:val="ListParagraph"/>
        <w:numPr>
          <w:ilvl w:val="0"/>
          <w:numId w:val="14"/>
        </w:numPr>
        <w:tabs>
          <w:tab w:val="left" w:pos="2310"/>
        </w:tabs>
        <w:spacing w:line="360" w:lineRule="auto"/>
        <w:ind w:left="1134"/>
        <w:jc w:val="both"/>
        <w:rPr>
          <w:rFonts w:cs="Arial"/>
        </w:rPr>
      </w:pPr>
      <w:r w:rsidRPr="00847CEB">
        <w:rPr>
          <w:rFonts w:cs="Arial"/>
        </w:rPr>
        <w:t>Peraturan Daerah Kota Serang Nomor 7 Tahun 2016 tentang Pembentukan dan Susunan Perangkat Daerah Kota Serang (Lembaran Daerah Kota Serang Tahun 2016 Nomor 7);</w:t>
      </w:r>
    </w:p>
    <w:p w:rsidR="00F90BD0" w:rsidRDefault="00F90BD0" w:rsidP="00847CEB">
      <w:pPr>
        <w:pStyle w:val="ListParagraph"/>
        <w:numPr>
          <w:ilvl w:val="0"/>
          <w:numId w:val="14"/>
        </w:numPr>
        <w:tabs>
          <w:tab w:val="left" w:pos="2310"/>
        </w:tabs>
        <w:spacing w:line="360" w:lineRule="auto"/>
        <w:ind w:left="1134"/>
        <w:jc w:val="both"/>
        <w:rPr>
          <w:rFonts w:cs="Arial"/>
        </w:rPr>
      </w:pPr>
      <w:r w:rsidRPr="00847CEB">
        <w:rPr>
          <w:rFonts w:cs="Arial"/>
        </w:rPr>
        <w:t>Peraturan Walikota Serang Nomor 36 Tahun 2008 tentang Tugas Pokok dan Fungsi Dinas Daerah Kota Serang (Berita Daerah Kota Serang Tahun 2008 Nomor 36);</w:t>
      </w:r>
    </w:p>
    <w:p w:rsidR="00F90BD0" w:rsidRDefault="00F90BD0" w:rsidP="00847CEB">
      <w:pPr>
        <w:pStyle w:val="ListParagraph"/>
        <w:numPr>
          <w:ilvl w:val="0"/>
          <w:numId w:val="14"/>
        </w:numPr>
        <w:tabs>
          <w:tab w:val="left" w:pos="2310"/>
        </w:tabs>
        <w:spacing w:line="360" w:lineRule="auto"/>
        <w:ind w:left="1134"/>
        <w:jc w:val="both"/>
        <w:rPr>
          <w:rFonts w:cs="Arial"/>
        </w:rPr>
      </w:pPr>
      <w:r w:rsidRPr="00847CEB">
        <w:rPr>
          <w:rFonts w:cs="Arial"/>
        </w:rPr>
        <w:lastRenderedPageBreak/>
        <w:t>Peraturan Walikota Serang Nomor 59 Tahun 2009 tengtang Sistem dan Prosedur Penelolaan Keuangan Daerah Kota Serang;</w:t>
      </w:r>
    </w:p>
    <w:p w:rsidR="00F90BD0" w:rsidRDefault="00F90BD0" w:rsidP="00847CEB">
      <w:pPr>
        <w:pStyle w:val="ListParagraph"/>
        <w:numPr>
          <w:ilvl w:val="0"/>
          <w:numId w:val="14"/>
        </w:numPr>
        <w:tabs>
          <w:tab w:val="left" w:pos="2310"/>
        </w:tabs>
        <w:spacing w:line="360" w:lineRule="auto"/>
        <w:ind w:left="1134"/>
        <w:jc w:val="both"/>
        <w:rPr>
          <w:rFonts w:cs="Arial"/>
        </w:rPr>
      </w:pPr>
      <w:r w:rsidRPr="00847CEB">
        <w:rPr>
          <w:rFonts w:cs="Arial"/>
        </w:rPr>
        <w:t>Peraturan Walikota Serang Nomor 26 Tahun 2016 tentang Pedoman Pelaksanaan Anggaran Pendapatan dan Belanja Daerah (APBD) Kota Serang Tahun Anggaran 2017;</w:t>
      </w:r>
    </w:p>
    <w:p w:rsidR="00F90BD0" w:rsidRDefault="00F90BD0" w:rsidP="00847CEB">
      <w:pPr>
        <w:pStyle w:val="ListParagraph"/>
        <w:numPr>
          <w:ilvl w:val="0"/>
          <w:numId w:val="14"/>
        </w:numPr>
        <w:tabs>
          <w:tab w:val="left" w:pos="2310"/>
        </w:tabs>
        <w:spacing w:line="360" w:lineRule="auto"/>
        <w:ind w:left="1134"/>
        <w:jc w:val="both"/>
        <w:rPr>
          <w:rFonts w:cs="Arial"/>
        </w:rPr>
      </w:pPr>
      <w:r w:rsidRPr="00847CEB">
        <w:rPr>
          <w:rFonts w:cs="Arial"/>
        </w:rPr>
        <w:t>Peraturan Walikota Serang Nomor 29 Tahun 2016 tentang Kedudukan, Susunan Organisasi dan Tatakerja Perangkat Daerah Kota Serang (Lembaran Daerah Kota Serang Tahun 2016 Nomor 26).</w:t>
      </w:r>
    </w:p>
    <w:p w:rsidR="00F90BD0" w:rsidRPr="00847CEB" w:rsidRDefault="00F90BD0" w:rsidP="00847CEB">
      <w:pPr>
        <w:pStyle w:val="ListParagraph"/>
        <w:numPr>
          <w:ilvl w:val="0"/>
          <w:numId w:val="14"/>
        </w:numPr>
        <w:tabs>
          <w:tab w:val="left" w:pos="2310"/>
        </w:tabs>
        <w:spacing w:line="360" w:lineRule="auto"/>
        <w:ind w:left="1134"/>
        <w:jc w:val="both"/>
        <w:rPr>
          <w:rFonts w:cs="Arial"/>
        </w:rPr>
      </w:pPr>
      <w:r w:rsidRPr="00847CEB">
        <w:rPr>
          <w:rFonts w:cs="Arial"/>
        </w:rPr>
        <w:t>Surat Keputusan Sekretaris Korpri Kota Serang Nomor 902/</w:t>
      </w:r>
      <w:r w:rsidRPr="00847CEB">
        <w:rPr>
          <w:rFonts w:cs="Arial"/>
          <w:lang w:val="id-ID"/>
        </w:rPr>
        <w:t xml:space="preserve"> 17</w:t>
      </w:r>
      <w:r w:rsidRPr="00847CEB">
        <w:rPr>
          <w:rFonts w:cs="Arial"/>
        </w:rPr>
        <w:t>-Sekrt.Korpri/2017 tentang Pembentukan Tim Kerja RKPD Korpri Tahun 2018.</w:t>
      </w:r>
    </w:p>
    <w:p w:rsidR="00EF7C30" w:rsidRDefault="00EF7C30" w:rsidP="00F44775">
      <w:pPr>
        <w:autoSpaceDE w:val="0"/>
        <w:autoSpaceDN w:val="0"/>
        <w:adjustRightInd w:val="0"/>
        <w:spacing w:after="0"/>
        <w:jc w:val="both"/>
        <w:rPr>
          <w:rFonts w:cs="Bookman Old Style,Bold"/>
          <w:b/>
          <w:bCs/>
          <w:color w:val="000000"/>
        </w:rPr>
      </w:pPr>
    </w:p>
    <w:p w:rsidR="00F44775" w:rsidRPr="00847CEB" w:rsidRDefault="00F44775" w:rsidP="00847CEB">
      <w:pPr>
        <w:pStyle w:val="ListParagraph"/>
        <w:numPr>
          <w:ilvl w:val="1"/>
          <w:numId w:val="6"/>
        </w:numPr>
        <w:autoSpaceDE w:val="0"/>
        <w:autoSpaceDN w:val="0"/>
        <w:adjustRightInd w:val="0"/>
        <w:spacing w:after="0"/>
        <w:ind w:left="737"/>
        <w:jc w:val="both"/>
        <w:rPr>
          <w:rFonts w:cs="Bookman Old Style,Bold"/>
          <w:b/>
          <w:bCs/>
          <w:color w:val="000000"/>
        </w:rPr>
      </w:pPr>
      <w:r w:rsidRPr="00847CEB">
        <w:rPr>
          <w:rFonts w:cs="Bookman Old Style,Bold"/>
          <w:b/>
          <w:bCs/>
          <w:color w:val="000000"/>
        </w:rPr>
        <w:t>MAKSUD DAN TUJUAN</w:t>
      </w:r>
    </w:p>
    <w:p w:rsidR="00B2234E" w:rsidRDefault="00B2234E" w:rsidP="00F44775">
      <w:pPr>
        <w:autoSpaceDE w:val="0"/>
        <w:autoSpaceDN w:val="0"/>
        <w:adjustRightInd w:val="0"/>
        <w:spacing w:after="0"/>
        <w:jc w:val="both"/>
        <w:rPr>
          <w:rFonts w:cs="Bookman Old Style"/>
          <w:color w:val="000000"/>
        </w:rPr>
      </w:pPr>
    </w:p>
    <w:p w:rsidR="002C42C8" w:rsidRPr="002C42C8" w:rsidRDefault="002C42C8" w:rsidP="002C42C8">
      <w:pPr>
        <w:autoSpaceDE w:val="0"/>
        <w:autoSpaceDN w:val="0"/>
        <w:adjustRightInd w:val="0"/>
        <w:spacing w:after="0" w:line="360" w:lineRule="auto"/>
        <w:ind w:left="709"/>
        <w:jc w:val="both"/>
        <w:rPr>
          <w:rFonts w:cs="Bookman Old Style"/>
          <w:b/>
          <w:color w:val="000000"/>
        </w:rPr>
      </w:pPr>
      <w:r w:rsidRPr="002C42C8">
        <w:rPr>
          <w:rFonts w:cs="Bookman Old Style"/>
          <w:b/>
          <w:color w:val="000000"/>
        </w:rPr>
        <w:t>MAKSUD</w:t>
      </w:r>
    </w:p>
    <w:p w:rsidR="00F44775" w:rsidRPr="00F44775" w:rsidRDefault="00F44775" w:rsidP="002C42C8">
      <w:pPr>
        <w:autoSpaceDE w:val="0"/>
        <w:autoSpaceDN w:val="0"/>
        <w:adjustRightInd w:val="0"/>
        <w:spacing w:after="0" w:line="360" w:lineRule="auto"/>
        <w:ind w:left="742" w:firstLine="698"/>
        <w:jc w:val="both"/>
        <w:rPr>
          <w:rFonts w:cs="Bookman Old Style"/>
          <w:color w:val="000000"/>
        </w:rPr>
      </w:pPr>
      <w:r w:rsidRPr="00F44775">
        <w:rPr>
          <w:rFonts w:cs="Bookman Old Style"/>
          <w:color w:val="000000"/>
        </w:rPr>
        <w:t xml:space="preserve">Rencana Kerja Sekretariat Dewan Pengurus Korpri </w:t>
      </w:r>
      <w:r w:rsidR="002C42C8">
        <w:rPr>
          <w:rFonts w:cs="Bookman Old Style"/>
          <w:color w:val="000000"/>
        </w:rPr>
        <w:t xml:space="preserve">Kota Serang </w:t>
      </w:r>
      <w:r w:rsidRPr="00F44775">
        <w:rPr>
          <w:rFonts w:cs="Bookman Old Style"/>
          <w:color w:val="000000"/>
        </w:rPr>
        <w:t xml:space="preserve">sebagai pedomandan acuan perencanaan kegiatan yang akan dilaksanakan olehSekretariat Dewan Pengurus KORPRI </w:t>
      </w:r>
      <w:r w:rsidR="00567B7C">
        <w:rPr>
          <w:rFonts w:cs="Bookman Old Style"/>
          <w:color w:val="000000"/>
        </w:rPr>
        <w:t>Kota Serang</w:t>
      </w:r>
      <w:r w:rsidR="00EF7C30">
        <w:rPr>
          <w:rFonts w:cs="Bookman Old Style"/>
          <w:color w:val="000000"/>
        </w:rPr>
        <w:t>,</w:t>
      </w:r>
      <w:r w:rsidRPr="00F44775">
        <w:rPr>
          <w:rFonts w:cs="Bookman Old Style"/>
          <w:color w:val="000000"/>
        </w:rPr>
        <w:t xml:space="preserve"> serta sumberpembiayaannya yang digunakan pada tahun </w:t>
      </w:r>
      <w:r w:rsidR="00567B7C">
        <w:rPr>
          <w:rFonts w:cs="Bookman Old Style"/>
          <w:color w:val="000000"/>
        </w:rPr>
        <w:t>2018</w:t>
      </w:r>
      <w:r w:rsidRPr="00F44775">
        <w:rPr>
          <w:rFonts w:cs="Bookman Old Style"/>
          <w:color w:val="000000"/>
        </w:rPr>
        <w:t xml:space="preserve"> yang merupakanpenjabaran pencapaian target capaian indikator kinerja sebagaimanayang tertuang didalam Renstra SKPD</w:t>
      </w:r>
      <w:r w:rsidR="002C42C8">
        <w:rPr>
          <w:rFonts w:cs="Bookman Old Style"/>
          <w:color w:val="000000"/>
        </w:rPr>
        <w:t xml:space="preserve"> Sekretariat Dewan Pengurus Korpri Kota Serang Tahun 2014-2018</w:t>
      </w:r>
      <w:r w:rsidRPr="00F44775">
        <w:rPr>
          <w:rFonts w:cs="Bookman Old Style"/>
          <w:color w:val="000000"/>
        </w:rPr>
        <w:t>.</w:t>
      </w:r>
    </w:p>
    <w:p w:rsidR="00B2234E" w:rsidRDefault="00B2234E" w:rsidP="00F44775">
      <w:pPr>
        <w:autoSpaceDE w:val="0"/>
        <w:autoSpaceDN w:val="0"/>
        <w:adjustRightInd w:val="0"/>
        <w:spacing w:after="0"/>
        <w:jc w:val="both"/>
        <w:rPr>
          <w:rFonts w:cs="Bookman Old Style,Bold"/>
          <w:b/>
          <w:bCs/>
          <w:color w:val="000000"/>
        </w:rPr>
      </w:pPr>
    </w:p>
    <w:p w:rsidR="00F44775" w:rsidRPr="00F44775" w:rsidRDefault="00F44775" w:rsidP="002C42C8">
      <w:pPr>
        <w:autoSpaceDE w:val="0"/>
        <w:autoSpaceDN w:val="0"/>
        <w:adjustRightInd w:val="0"/>
        <w:spacing w:after="0"/>
        <w:ind w:left="709"/>
        <w:jc w:val="both"/>
        <w:rPr>
          <w:rFonts w:cs="Bookman Old Style,Bold"/>
          <w:b/>
          <w:bCs/>
          <w:color w:val="000000"/>
        </w:rPr>
      </w:pPr>
      <w:r w:rsidRPr="00F44775">
        <w:rPr>
          <w:rFonts w:cs="Bookman Old Style,Bold"/>
          <w:b/>
          <w:bCs/>
          <w:color w:val="000000"/>
        </w:rPr>
        <w:t>TUJUAN</w:t>
      </w:r>
    </w:p>
    <w:p w:rsidR="00EF7C30" w:rsidRDefault="00EF7C30" w:rsidP="00F44775">
      <w:pPr>
        <w:autoSpaceDE w:val="0"/>
        <w:autoSpaceDN w:val="0"/>
        <w:adjustRightInd w:val="0"/>
        <w:spacing w:after="0"/>
        <w:jc w:val="both"/>
        <w:rPr>
          <w:rFonts w:cs="Bookman Old Style"/>
          <w:color w:val="000000"/>
        </w:rPr>
      </w:pPr>
    </w:p>
    <w:p w:rsidR="00F44775" w:rsidRDefault="00F44775" w:rsidP="002C42C8">
      <w:pPr>
        <w:pStyle w:val="ListParagraph"/>
        <w:numPr>
          <w:ilvl w:val="0"/>
          <w:numId w:val="15"/>
        </w:numPr>
        <w:autoSpaceDE w:val="0"/>
        <w:autoSpaceDN w:val="0"/>
        <w:adjustRightInd w:val="0"/>
        <w:spacing w:after="0" w:line="360" w:lineRule="auto"/>
        <w:ind w:left="1077"/>
        <w:jc w:val="both"/>
        <w:rPr>
          <w:rFonts w:cs="Bookman Old Style"/>
          <w:color w:val="000000"/>
        </w:rPr>
      </w:pPr>
      <w:r w:rsidRPr="002C42C8">
        <w:rPr>
          <w:rFonts w:cs="Bookman Old Style"/>
          <w:color w:val="000000"/>
        </w:rPr>
        <w:t xml:space="preserve">Mewujudkan sinkronisasi dan sinergi perencanaan pembangunandaerah antara RENJA-SKPD </w:t>
      </w:r>
      <w:r w:rsidR="002C42C8">
        <w:rPr>
          <w:rFonts w:cs="Bookman Old Style"/>
          <w:color w:val="000000"/>
        </w:rPr>
        <w:t>Sekretariat Dewan Pengurus Korpri Kota Serang</w:t>
      </w:r>
      <w:r w:rsidRPr="002C42C8">
        <w:rPr>
          <w:rFonts w:cs="Bookman Old Style"/>
          <w:color w:val="000000"/>
        </w:rPr>
        <w:t>Tahun 201</w:t>
      </w:r>
      <w:r w:rsidR="002C42C8">
        <w:rPr>
          <w:rFonts w:cs="Bookman Old Style"/>
          <w:color w:val="000000"/>
        </w:rPr>
        <w:t>8</w:t>
      </w:r>
      <w:r w:rsidRPr="002C42C8">
        <w:rPr>
          <w:rFonts w:cs="Bookman Old Style"/>
          <w:color w:val="000000"/>
        </w:rPr>
        <w:t xml:space="preserve"> dengan RPJM Daerah</w:t>
      </w:r>
      <w:r w:rsidR="00567B7C" w:rsidRPr="002C42C8">
        <w:rPr>
          <w:rFonts w:cs="Bookman Old Style"/>
          <w:color w:val="000000"/>
        </w:rPr>
        <w:t>Kota Serang</w:t>
      </w:r>
      <w:r w:rsidRPr="002C42C8">
        <w:rPr>
          <w:rFonts w:cs="Bookman Old Style"/>
          <w:color w:val="000000"/>
        </w:rPr>
        <w:t xml:space="preserve"> Tahun 20</w:t>
      </w:r>
      <w:r w:rsidR="00EF7C30" w:rsidRPr="002C42C8">
        <w:rPr>
          <w:rFonts w:cs="Bookman Old Style"/>
          <w:color w:val="000000"/>
        </w:rPr>
        <w:t>14</w:t>
      </w:r>
      <w:r w:rsidRPr="002C42C8">
        <w:rPr>
          <w:rFonts w:cs="Bookman Old Style"/>
          <w:color w:val="000000"/>
        </w:rPr>
        <w:t>-201</w:t>
      </w:r>
      <w:r w:rsidR="00EF7C30" w:rsidRPr="002C42C8">
        <w:rPr>
          <w:rFonts w:cs="Bookman Old Style"/>
          <w:color w:val="000000"/>
        </w:rPr>
        <w:t>8</w:t>
      </w:r>
      <w:r w:rsidRPr="002C42C8">
        <w:rPr>
          <w:rFonts w:cs="Bookman Old Style"/>
          <w:color w:val="000000"/>
        </w:rPr>
        <w:t>;</w:t>
      </w:r>
    </w:p>
    <w:p w:rsidR="00F44775" w:rsidRDefault="00F44775" w:rsidP="002C42C8">
      <w:pPr>
        <w:pStyle w:val="ListParagraph"/>
        <w:numPr>
          <w:ilvl w:val="0"/>
          <w:numId w:val="15"/>
        </w:numPr>
        <w:autoSpaceDE w:val="0"/>
        <w:autoSpaceDN w:val="0"/>
        <w:adjustRightInd w:val="0"/>
        <w:spacing w:after="0" w:line="360" w:lineRule="auto"/>
        <w:ind w:left="1077"/>
        <w:jc w:val="both"/>
        <w:rPr>
          <w:rFonts w:cs="Bookman Old Style"/>
          <w:color w:val="000000"/>
        </w:rPr>
      </w:pPr>
      <w:r w:rsidRPr="002C42C8">
        <w:rPr>
          <w:rFonts w:cs="Bookman Old Style"/>
          <w:color w:val="000000"/>
        </w:rPr>
        <w:t>Memberikan arahan pencapaian indikator kinerja sebagaimanayang telah ditetapkan didalam Renstra SKPD</w:t>
      </w:r>
      <w:r w:rsidR="002C42C8">
        <w:rPr>
          <w:rFonts w:cs="Bookman Old Style"/>
          <w:color w:val="000000"/>
        </w:rPr>
        <w:t xml:space="preserve"> Sekretariat Dewan Pengurus Korpri Kota Serang</w:t>
      </w:r>
      <w:r w:rsidRPr="002C42C8">
        <w:rPr>
          <w:rFonts w:cs="Bookman Old Style"/>
          <w:color w:val="000000"/>
        </w:rPr>
        <w:t>;</w:t>
      </w:r>
    </w:p>
    <w:p w:rsidR="002C42C8" w:rsidRPr="002C42C8" w:rsidRDefault="002C42C8" w:rsidP="002C42C8">
      <w:pPr>
        <w:pStyle w:val="ListParagraph"/>
        <w:numPr>
          <w:ilvl w:val="0"/>
          <w:numId w:val="15"/>
        </w:numPr>
        <w:autoSpaceDE w:val="0"/>
        <w:autoSpaceDN w:val="0"/>
        <w:adjustRightInd w:val="0"/>
        <w:spacing w:after="0" w:line="360" w:lineRule="auto"/>
        <w:ind w:left="1077"/>
        <w:jc w:val="both"/>
        <w:rPr>
          <w:rFonts w:cs="Bookman Old Style"/>
          <w:color w:val="000000"/>
        </w:rPr>
      </w:pPr>
      <w:r>
        <w:rPr>
          <w:rFonts w:cs="Bookman Old Style"/>
          <w:color w:val="000000"/>
        </w:rPr>
        <w:t>Sebagai pedoman evaluasi dan analisis capaian kinerja SKPD Sekretariat Dewan Pengurus Korpri Kota Serang untuk mengetahui tingkat ketercapaian kinerja yang dilaksanakan.</w:t>
      </w:r>
    </w:p>
    <w:p w:rsidR="00B2234E" w:rsidRDefault="00B2234E" w:rsidP="00F44775">
      <w:pPr>
        <w:autoSpaceDE w:val="0"/>
        <w:autoSpaceDN w:val="0"/>
        <w:adjustRightInd w:val="0"/>
        <w:spacing w:after="0"/>
        <w:jc w:val="both"/>
        <w:rPr>
          <w:rFonts w:cs="Bookman Old Style,Bold"/>
          <w:b/>
          <w:bCs/>
          <w:color w:val="000000"/>
        </w:rPr>
      </w:pPr>
    </w:p>
    <w:p w:rsidR="002C42C8" w:rsidRDefault="002C42C8" w:rsidP="00F44775">
      <w:pPr>
        <w:autoSpaceDE w:val="0"/>
        <w:autoSpaceDN w:val="0"/>
        <w:adjustRightInd w:val="0"/>
        <w:spacing w:after="0"/>
        <w:jc w:val="both"/>
        <w:rPr>
          <w:rFonts w:cs="Bookman Old Style,Bold"/>
          <w:b/>
          <w:bCs/>
          <w:color w:val="000000"/>
        </w:rPr>
      </w:pPr>
    </w:p>
    <w:p w:rsidR="00F44775" w:rsidRPr="002C42C8" w:rsidRDefault="00F44775" w:rsidP="002C42C8">
      <w:pPr>
        <w:pStyle w:val="ListParagraph"/>
        <w:numPr>
          <w:ilvl w:val="1"/>
          <w:numId w:val="6"/>
        </w:numPr>
        <w:autoSpaceDE w:val="0"/>
        <w:autoSpaceDN w:val="0"/>
        <w:adjustRightInd w:val="0"/>
        <w:spacing w:after="0"/>
        <w:ind w:left="737"/>
        <w:jc w:val="both"/>
        <w:rPr>
          <w:rFonts w:cs="Bookman Old Style,Bold"/>
          <w:b/>
          <w:bCs/>
          <w:color w:val="000000"/>
        </w:rPr>
      </w:pPr>
      <w:r w:rsidRPr="002C42C8">
        <w:rPr>
          <w:rFonts w:cs="Bookman Old Style,Bold"/>
          <w:b/>
          <w:bCs/>
          <w:color w:val="000000"/>
        </w:rPr>
        <w:t>SISTEMATIKA PENULISAN</w:t>
      </w:r>
    </w:p>
    <w:p w:rsidR="00B2234E" w:rsidRDefault="00B2234E" w:rsidP="00F44775">
      <w:pPr>
        <w:autoSpaceDE w:val="0"/>
        <w:autoSpaceDN w:val="0"/>
        <w:adjustRightInd w:val="0"/>
        <w:spacing w:after="0"/>
        <w:jc w:val="both"/>
        <w:rPr>
          <w:rFonts w:cs="Bookman Old Style"/>
          <w:color w:val="000000"/>
        </w:rPr>
      </w:pPr>
    </w:p>
    <w:p w:rsidR="00F44775" w:rsidRPr="00F44775" w:rsidRDefault="00F44775" w:rsidP="002C42C8">
      <w:pPr>
        <w:autoSpaceDE w:val="0"/>
        <w:autoSpaceDN w:val="0"/>
        <w:adjustRightInd w:val="0"/>
        <w:spacing w:after="0" w:line="480" w:lineRule="auto"/>
        <w:ind w:left="709"/>
        <w:jc w:val="both"/>
        <w:rPr>
          <w:rFonts w:cs="Bookman Old Style"/>
          <w:color w:val="000000"/>
        </w:rPr>
      </w:pPr>
      <w:r w:rsidRPr="00F44775">
        <w:rPr>
          <w:rFonts w:cs="Bookman Old Style"/>
          <w:color w:val="000000"/>
        </w:rPr>
        <w:t>Rencana Kerja Tahun 201</w:t>
      </w:r>
      <w:r w:rsidR="00EF7C30">
        <w:rPr>
          <w:rFonts w:cs="Bookman Old Style"/>
          <w:color w:val="000000"/>
        </w:rPr>
        <w:t>8</w:t>
      </w:r>
      <w:r w:rsidRPr="00F44775">
        <w:rPr>
          <w:rFonts w:cs="Bookman Old Style"/>
          <w:color w:val="000000"/>
        </w:rPr>
        <w:t xml:space="preserve"> ini disusun dengan sistematika </w:t>
      </w:r>
      <w:proofErr w:type="gramStart"/>
      <w:r w:rsidRPr="00F44775">
        <w:rPr>
          <w:rFonts w:cs="Bookman Old Style"/>
          <w:color w:val="000000"/>
        </w:rPr>
        <w:t>sebagaiberikut :</w:t>
      </w:r>
      <w:proofErr w:type="gramEnd"/>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7371"/>
      </w:tblGrid>
      <w:tr w:rsidR="00B8062B" w:rsidTr="002C42C8">
        <w:tc>
          <w:tcPr>
            <w:tcW w:w="1134" w:type="dxa"/>
          </w:tcPr>
          <w:p w:rsidR="00B8062B" w:rsidRDefault="00B8062B" w:rsidP="00F44775">
            <w:pPr>
              <w:autoSpaceDE w:val="0"/>
              <w:autoSpaceDN w:val="0"/>
              <w:adjustRightInd w:val="0"/>
              <w:jc w:val="both"/>
              <w:rPr>
                <w:rFonts w:cs="Calibri"/>
                <w:color w:val="000000"/>
              </w:rPr>
            </w:pPr>
            <w:r>
              <w:rPr>
                <w:rFonts w:cs="Calibri"/>
                <w:color w:val="000000"/>
              </w:rPr>
              <w:t>Bab I</w:t>
            </w:r>
          </w:p>
        </w:tc>
        <w:tc>
          <w:tcPr>
            <w:tcW w:w="7371" w:type="dxa"/>
          </w:tcPr>
          <w:p w:rsidR="00B8062B" w:rsidRDefault="00B8062B" w:rsidP="002C42C8">
            <w:pPr>
              <w:autoSpaceDE w:val="0"/>
              <w:autoSpaceDN w:val="0"/>
              <w:adjustRightInd w:val="0"/>
              <w:spacing w:line="360" w:lineRule="auto"/>
              <w:jc w:val="both"/>
              <w:rPr>
                <w:rFonts w:cs="Calibri"/>
                <w:color w:val="000000"/>
              </w:rPr>
            </w:pPr>
            <w:r>
              <w:rPr>
                <w:rFonts w:cs="Calibri"/>
                <w:color w:val="000000"/>
              </w:rPr>
              <w:t>Pendahuluan</w:t>
            </w:r>
          </w:p>
        </w:tc>
      </w:tr>
      <w:tr w:rsidR="00B8062B" w:rsidTr="002C42C8">
        <w:tc>
          <w:tcPr>
            <w:tcW w:w="1134" w:type="dxa"/>
          </w:tcPr>
          <w:p w:rsidR="00B8062B" w:rsidRDefault="00B8062B" w:rsidP="00F44775">
            <w:pPr>
              <w:autoSpaceDE w:val="0"/>
              <w:autoSpaceDN w:val="0"/>
              <w:adjustRightInd w:val="0"/>
              <w:jc w:val="both"/>
              <w:rPr>
                <w:rFonts w:cs="Calibri"/>
                <w:color w:val="000000"/>
              </w:rPr>
            </w:pPr>
          </w:p>
        </w:tc>
        <w:tc>
          <w:tcPr>
            <w:tcW w:w="7371" w:type="dxa"/>
          </w:tcPr>
          <w:p w:rsidR="00B8062B" w:rsidRDefault="00B8062B" w:rsidP="002C42C8">
            <w:pPr>
              <w:pStyle w:val="ListParagraph"/>
              <w:numPr>
                <w:ilvl w:val="1"/>
                <w:numId w:val="12"/>
              </w:numPr>
              <w:autoSpaceDE w:val="0"/>
              <w:autoSpaceDN w:val="0"/>
              <w:adjustRightInd w:val="0"/>
              <w:spacing w:line="360" w:lineRule="auto"/>
              <w:jc w:val="both"/>
              <w:rPr>
                <w:rFonts w:cs="Calibri"/>
                <w:color w:val="000000"/>
              </w:rPr>
            </w:pPr>
            <w:r>
              <w:rPr>
                <w:rFonts w:cs="Calibri"/>
                <w:color w:val="000000"/>
              </w:rPr>
              <w:t>Latar Belakang</w:t>
            </w:r>
          </w:p>
          <w:p w:rsidR="00B8062B" w:rsidRDefault="00B8062B" w:rsidP="002C42C8">
            <w:pPr>
              <w:pStyle w:val="ListParagraph"/>
              <w:numPr>
                <w:ilvl w:val="1"/>
                <w:numId w:val="12"/>
              </w:numPr>
              <w:autoSpaceDE w:val="0"/>
              <w:autoSpaceDN w:val="0"/>
              <w:adjustRightInd w:val="0"/>
              <w:spacing w:line="360" w:lineRule="auto"/>
              <w:jc w:val="both"/>
              <w:rPr>
                <w:rFonts w:cs="Calibri"/>
                <w:color w:val="000000"/>
              </w:rPr>
            </w:pPr>
            <w:r>
              <w:rPr>
                <w:rFonts w:cs="Calibri"/>
                <w:color w:val="000000"/>
              </w:rPr>
              <w:t>Landasan Hukum</w:t>
            </w:r>
          </w:p>
          <w:p w:rsidR="00B8062B" w:rsidRDefault="00B8062B" w:rsidP="002C42C8">
            <w:pPr>
              <w:pStyle w:val="ListParagraph"/>
              <w:numPr>
                <w:ilvl w:val="1"/>
                <w:numId w:val="12"/>
              </w:numPr>
              <w:autoSpaceDE w:val="0"/>
              <w:autoSpaceDN w:val="0"/>
              <w:adjustRightInd w:val="0"/>
              <w:spacing w:line="360" w:lineRule="auto"/>
              <w:jc w:val="both"/>
              <w:rPr>
                <w:rFonts w:cs="Calibri"/>
                <w:color w:val="000000"/>
              </w:rPr>
            </w:pPr>
            <w:r>
              <w:rPr>
                <w:rFonts w:cs="Calibri"/>
                <w:color w:val="000000"/>
              </w:rPr>
              <w:t>Maksud dan Tujuan</w:t>
            </w:r>
          </w:p>
          <w:p w:rsidR="00B8062B" w:rsidRPr="00B8062B" w:rsidRDefault="00B8062B" w:rsidP="002C42C8">
            <w:pPr>
              <w:pStyle w:val="ListParagraph"/>
              <w:numPr>
                <w:ilvl w:val="1"/>
                <w:numId w:val="12"/>
              </w:numPr>
              <w:autoSpaceDE w:val="0"/>
              <w:autoSpaceDN w:val="0"/>
              <w:adjustRightInd w:val="0"/>
              <w:spacing w:line="360" w:lineRule="auto"/>
              <w:jc w:val="both"/>
              <w:rPr>
                <w:rFonts w:cs="Calibri"/>
                <w:color w:val="000000"/>
              </w:rPr>
            </w:pPr>
            <w:r>
              <w:rPr>
                <w:rFonts w:cs="Calibri"/>
                <w:color w:val="000000"/>
              </w:rPr>
              <w:t>Sistematika Penulisan</w:t>
            </w:r>
          </w:p>
        </w:tc>
      </w:tr>
      <w:tr w:rsidR="00B8062B" w:rsidTr="002C42C8">
        <w:tc>
          <w:tcPr>
            <w:tcW w:w="1134" w:type="dxa"/>
          </w:tcPr>
          <w:p w:rsidR="00B8062B" w:rsidRDefault="00B8062B" w:rsidP="00F44775">
            <w:pPr>
              <w:autoSpaceDE w:val="0"/>
              <w:autoSpaceDN w:val="0"/>
              <w:adjustRightInd w:val="0"/>
              <w:jc w:val="both"/>
              <w:rPr>
                <w:rFonts w:cs="Calibri"/>
                <w:color w:val="000000"/>
              </w:rPr>
            </w:pPr>
            <w:r>
              <w:rPr>
                <w:rFonts w:cs="Calibri"/>
                <w:color w:val="000000"/>
              </w:rPr>
              <w:t>Bab II</w:t>
            </w:r>
          </w:p>
        </w:tc>
        <w:tc>
          <w:tcPr>
            <w:tcW w:w="7371" w:type="dxa"/>
          </w:tcPr>
          <w:p w:rsidR="00B8062B" w:rsidRPr="00B8062B" w:rsidRDefault="00B8062B" w:rsidP="002C42C8">
            <w:pPr>
              <w:autoSpaceDE w:val="0"/>
              <w:autoSpaceDN w:val="0"/>
              <w:adjustRightInd w:val="0"/>
              <w:spacing w:line="360" w:lineRule="auto"/>
              <w:jc w:val="both"/>
              <w:rPr>
                <w:rFonts w:cs="Calibri"/>
                <w:color w:val="000000"/>
              </w:rPr>
            </w:pPr>
            <w:r w:rsidRPr="00B8062B">
              <w:rPr>
                <w:rFonts w:cs="Calibri"/>
                <w:color w:val="000000"/>
              </w:rPr>
              <w:t>Evaluasi</w:t>
            </w:r>
            <w:r>
              <w:rPr>
                <w:rFonts w:cs="Calibri"/>
                <w:color w:val="000000"/>
              </w:rPr>
              <w:t xml:space="preserve"> Pelaksanaan Renja SKPD Tahun Lalu dan Capaian Renstra SKPD</w:t>
            </w:r>
          </w:p>
          <w:p w:rsidR="00B8062B" w:rsidRPr="00B8062B" w:rsidRDefault="00B8062B" w:rsidP="002C42C8">
            <w:pPr>
              <w:pStyle w:val="ListParagraph"/>
              <w:numPr>
                <w:ilvl w:val="0"/>
                <w:numId w:val="12"/>
              </w:numPr>
              <w:autoSpaceDE w:val="0"/>
              <w:autoSpaceDN w:val="0"/>
              <w:adjustRightInd w:val="0"/>
              <w:spacing w:line="360" w:lineRule="auto"/>
              <w:jc w:val="both"/>
              <w:rPr>
                <w:rFonts w:cs="Calibri"/>
                <w:vanish/>
                <w:color w:val="000000"/>
              </w:rPr>
            </w:pPr>
          </w:p>
          <w:p w:rsidR="00B8062B" w:rsidRDefault="00B8062B" w:rsidP="002C42C8">
            <w:pPr>
              <w:pStyle w:val="ListParagraph"/>
              <w:numPr>
                <w:ilvl w:val="1"/>
                <w:numId w:val="12"/>
              </w:numPr>
              <w:autoSpaceDE w:val="0"/>
              <w:autoSpaceDN w:val="0"/>
              <w:adjustRightInd w:val="0"/>
              <w:spacing w:line="360" w:lineRule="auto"/>
              <w:jc w:val="both"/>
              <w:rPr>
                <w:rFonts w:cs="Calibri"/>
                <w:color w:val="000000"/>
              </w:rPr>
            </w:pPr>
            <w:r>
              <w:rPr>
                <w:rFonts w:cs="Calibri"/>
                <w:color w:val="000000"/>
              </w:rPr>
              <w:t>Evaluasi Pelaksanaan Renja SKPD Tahun Lalu dan Capaian Renstra SKPD</w:t>
            </w:r>
          </w:p>
          <w:p w:rsidR="00B8062B" w:rsidRDefault="00B8062B" w:rsidP="002C42C8">
            <w:pPr>
              <w:pStyle w:val="ListParagraph"/>
              <w:numPr>
                <w:ilvl w:val="1"/>
                <w:numId w:val="12"/>
              </w:numPr>
              <w:autoSpaceDE w:val="0"/>
              <w:autoSpaceDN w:val="0"/>
              <w:adjustRightInd w:val="0"/>
              <w:spacing w:line="360" w:lineRule="auto"/>
              <w:jc w:val="both"/>
              <w:rPr>
                <w:rFonts w:cs="Calibri"/>
                <w:color w:val="000000"/>
              </w:rPr>
            </w:pPr>
            <w:r>
              <w:rPr>
                <w:rFonts w:cs="Calibri"/>
                <w:color w:val="000000"/>
              </w:rPr>
              <w:t>Analisis Kinerja Pelayanan SKPD</w:t>
            </w:r>
          </w:p>
          <w:p w:rsidR="00B8062B" w:rsidRDefault="00B8062B" w:rsidP="002C42C8">
            <w:pPr>
              <w:pStyle w:val="ListParagraph"/>
              <w:numPr>
                <w:ilvl w:val="1"/>
                <w:numId w:val="12"/>
              </w:numPr>
              <w:autoSpaceDE w:val="0"/>
              <w:autoSpaceDN w:val="0"/>
              <w:adjustRightInd w:val="0"/>
              <w:spacing w:line="360" w:lineRule="auto"/>
              <w:jc w:val="both"/>
              <w:rPr>
                <w:rFonts w:cs="Calibri"/>
                <w:color w:val="000000"/>
              </w:rPr>
            </w:pPr>
            <w:r>
              <w:rPr>
                <w:rFonts w:cs="Calibri"/>
                <w:color w:val="000000"/>
              </w:rPr>
              <w:t>Isu-isu Penting Penyelenggaraan Tugas dan Fungsi SKPD</w:t>
            </w:r>
          </w:p>
          <w:p w:rsidR="00B8062B" w:rsidRDefault="00B8062B" w:rsidP="002C42C8">
            <w:pPr>
              <w:pStyle w:val="ListParagraph"/>
              <w:numPr>
                <w:ilvl w:val="1"/>
                <w:numId w:val="12"/>
              </w:numPr>
              <w:autoSpaceDE w:val="0"/>
              <w:autoSpaceDN w:val="0"/>
              <w:adjustRightInd w:val="0"/>
              <w:spacing w:line="360" w:lineRule="auto"/>
              <w:jc w:val="both"/>
              <w:rPr>
                <w:rFonts w:cs="Calibri"/>
                <w:color w:val="000000"/>
              </w:rPr>
            </w:pPr>
            <w:r>
              <w:rPr>
                <w:rFonts w:cs="Calibri"/>
                <w:color w:val="000000"/>
              </w:rPr>
              <w:t>Review Terhadap Rancangan Awal SKPD</w:t>
            </w:r>
          </w:p>
          <w:p w:rsidR="00B8062B" w:rsidRDefault="00B8062B" w:rsidP="002C42C8">
            <w:pPr>
              <w:pStyle w:val="ListParagraph"/>
              <w:numPr>
                <w:ilvl w:val="1"/>
                <w:numId w:val="12"/>
              </w:numPr>
              <w:autoSpaceDE w:val="0"/>
              <w:autoSpaceDN w:val="0"/>
              <w:adjustRightInd w:val="0"/>
              <w:spacing w:line="360" w:lineRule="auto"/>
              <w:jc w:val="both"/>
              <w:rPr>
                <w:rFonts w:cs="Calibri"/>
                <w:color w:val="000000"/>
              </w:rPr>
            </w:pPr>
            <w:r>
              <w:rPr>
                <w:rFonts w:cs="Calibri"/>
                <w:color w:val="000000"/>
              </w:rPr>
              <w:t>Penelaahan</w:t>
            </w:r>
            <w:r w:rsidR="002645CB">
              <w:rPr>
                <w:rFonts w:cs="Calibri"/>
                <w:color w:val="000000"/>
              </w:rPr>
              <w:t xml:space="preserve"> Usulan Program dan Kegiatan Masyarakat</w:t>
            </w:r>
          </w:p>
        </w:tc>
      </w:tr>
      <w:tr w:rsidR="002645CB" w:rsidTr="002C42C8">
        <w:tc>
          <w:tcPr>
            <w:tcW w:w="1134" w:type="dxa"/>
          </w:tcPr>
          <w:p w:rsidR="002645CB" w:rsidRDefault="002645CB" w:rsidP="00F44775">
            <w:pPr>
              <w:autoSpaceDE w:val="0"/>
              <w:autoSpaceDN w:val="0"/>
              <w:adjustRightInd w:val="0"/>
              <w:jc w:val="both"/>
              <w:rPr>
                <w:rFonts w:cs="Calibri"/>
                <w:color w:val="000000"/>
              </w:rPr>
            </w:pPr>
            <w:r>
              <w:rPr>
                <w:rFonts w:cs="Calibri"/>
                <w:color w:val="000000"/>
              </w:rPr>
              <w:t>Bab III</w:t>
            </w:r>
          </w:p>
        </w:tc>
        <w:tc>
          <w:tcPr>
            <w:tcW w:w="7371" w:type="dxa"/>
          </w:tcPr>
          <w:p w:rsidR="002645CB" w:rsidRPr="00B8062B" w:rsidRDefault="002645CB" w:rsidP="002C42C8">
            <w:pPr>
              <w:autoSpaceDE w:val="0"/>
              <w:autoSpaceDN w:val="0"/>
              <w:adjustRightInd w:val="0"/>
              <w:spacing w:line="360" w:lineRule="auto"/>
              <w:jc w:val="both"/>
              <w:rPr>
                <w:rFonts w:cs="Calibri"/>
                <w:color w:val="000000"/>
              </w:rPr>
            </w:pPr>
            <w:r>
              <w:rPr>
                <w:rFonts w:cs="Calibri"/>
                <w:color w:val="000000"/>
              </w:rPr>
              <w:t>Tujuan, Sasaran, Program, dan Kegiatan</w:t>
            </w:r>
          </w:p>
          <w:p w:rsidR="002645CB" w:rsidRPr="00B8062B" w:rsidRDefault="002645CB" w:rsidP="002C42C8">
            <w:pPr>
              <w:pStyle w:val="ListParagraph"/>
              <w:numPr>
                <w:ilvl w:val="0"/>
                <w:numId w:val="12"/>
              </w:numPr>
              <w:autoSpaceDE w:val="0"/>
              <w:autoSpaceDN w:val="0"/>
              <w:adjustRightInd w:val="0"/>
              <w:spacing w:line="360" w:lineRule="auto"/>
              <w:jc w:val="both"/>
              <w:rPr>
                <w:rFonts w:cs="Calibri"/>
                <w:vanish/>
                <w:color w:val="000000"/>
              </w:rPr>
            </w:pPr>
          </w:p>
          <w:p w:rsidR="002645CB" w:rsidRDefault="002645CB" w:rsidP="002C42C8">
            <w:pPr>
              <w:pStyle w:val="ListParagraph"/>
              <w:numPr>
                <w:ilvl w:val="1"/>
                <w:numId w:val="12"/>
              </w:numPr>
              <w:autoSpaceDE w:val="0"/>
              <w:autoSpaceDN w:val="0"/>
              <w:adjustRightInd w:val="0"/>
              <w:spacing w:line="360" w:lineRule="auto"/>
              <w:jc w:val="both"/>
              <w:rPr>
                <w:rFonts w:cs="Calibri"/>
                <w:color w:val="000000"/>
              </w:rPr>
            </w:pPr>
            <w:r>
              <w:rPr>
                <w:rFonts w:cs="Calibri"/>
                <w:color w:val="000000"/>
              </w:rPr>
              <w:t>Telaahan Terhadap Kebijakan Nasional dan Provinsi</w:t>
            </w:r>
          </w:p>
          <w:p w:rsidR="002645CB" w:rsidRDefault="002645CB" w:rsidP="002C42C8">
            <w:pPr>
              <w:pStyle w:val="ListParagraph"/>
              <w:numPr>
                <w:ilvl w:val="1"/>
                <w:numId w:val="12"/>
              </w:numPr>
              <w:autoSpaceDE w:val="0"/>
              <w:autoSpaceDN w:val="0"/>
              <w:adjustRightInd w:val="0"/>
              <w:spacing w:line="360" w:lineRule="auto"/>
              <w:jc w:val="both"/>
              <w:rPr>
                <w:rFonts w:cs="Calibri"/>
                <w:color w:val="000000"/>
              </w:rPr>
            </w:pPr>
            <w:r>
              <w:rPr>
                <w:rFonts w:cs="Calibri"/>
                <w:color w:val="000000"/>
              </w:rPr>
              <w:t>Tujuan dan Sasaran Renja SKPD</w:t>
            </w:r>
          </w:p>
          <w:p w:rsidR="002645CB" w:rsidRDefault="002645CB" w:rsidP="002C42C8">
            <w:pPr>
              <w:pStyle w:val="ListParagraph"/>
              <w:numPr>
                <w:ilvl w:val="1"/>
                <w:numId w:val="12"/>
              </w:numPr>
              <w:autoSpaceDE w:val="0"/>
              <w:autoSpaceDN w:val="0"/>
              <w:adjustRightInd w:val="0"/>
              <w:spacing w:line="360" w:lineRule="auto"/>
              <w:jc w:val="both"/>
              <w:rPr>
                <w:rFonts w:cs="Calibri"/>
                <w:color w:val="000000"/>
              </w:rPr>
            </w:pPr>
            <w:r>
              <w:rPr>
                <w:rFonts w:cs="Calibri"/>
                <w:color w:val="000000"/>
              </w:rPr>
              <w:t>Program dan Kegiatan</w:t>
            </w:r>
          </w:p>
        </w:tc>
      </w:tr>
      <w:tr w:rsidR="002645CB" w:rsidTr="002C42C8">
        <w:tc>
          <w:tcPr>
            <w:tcW w:w="1134" w:type="dxa"/>
          </w:tcPr>
          <w:p w:rsidR="002645CB" w:rsidRDefault="002645CB" w:rsidP="00F44775">
            <w:pPr>
              <w:autoSpaceDE w:val="0"/>
              <w:autoSpaceDN w:val="0"/>
              <w:adjustRightInd w:val="0"/>
              <w:jc w:val="both"/>
              <w:rPr>
                <w:rFonts w:cs="Calibri"/>
                <w:color w:val="000000"/>
              </w:rPr>
            </w:pPr>
            <w:r>
              <w:rPr>
                <w:rFonts w:cs="Calibri"/>
                <w:color w:val="000000"/>
              </w:rPr>
              <w:t>Bab IV</w:t>
            </w:r>
          </w:p>
        </w:tc>
        <w:tc>
          <w:tcPr>
            <w:tcW w:w="7371" w:type="dxa"/>
          </w:tcPr>
          <w:p w:rsidR="002645CB" w:rsidRDefault="002645CB" w:rsidP="002C42C8">
            <w:pPr>
              <w:autoSpaceDE w:val="0"/>
              <w:autoSpaceDN w:val="0"/>
              <w:adjustRightInd w:val="0"/>
              <w:spacing w:line="360" w:lineRule="auto"/>
              <w:jc w:val="both"/>
              <w:rPr>
                <w:rFonts w:cs="Calibri"/>
                <w:color w:val="000000"/>
              </w:rPr>
            </w:pPr>
            <w:r>
              <w:rPr>
                <w:rFonts w:cs="Calibri"/>
                <w:color w:val="000000"/>
              </w:rPr>
              <w:t>Penutup</w:t>
            </w:r>
          </w:p>
        </w:tc>
      </w:tr>
    </w:tbl>
    <w:p w:rsidR="00F44775" w:rsidRDefault="00F44775" w:rsidP="00F44775">
      <w:pPr>
        <w:autoSpaceDE w:val="0"/>
        <w:autoSpaceDN w:val="0"/>
        <w:adjustRightInd w:val="0"/>
        <w:spacing w:after="0"/>
        <w:jc w:val="both"/>
        <w:rPr>
          <w:rFonts w:cs="Calibri"/>
          <w:color w:val="000000"/>
        </w:rPr>
      </w:pPr>
    </w:p>
    <w:p w:rsidR="00B8062B" w:rsidRDefault="00B8062B" w:rsidP="00F44775">
      <w:pPr>
        <w:autoSpaceDE w:val="0"/>
        <w:autoSpaceDN w:val="0"/>
        <w:adjustRightInd w:val="0"/>
        <w:spacing w:after="0"/>
        <w:jc w:val="both"/>
        <w:rPr>
          <w:rFonts w:cs="Calibri"/>
          <w:color w:val="000000"/>
        </w:rPr>
      </w:pPr>
    </w:p>
    <w:p w:rsidR="00B8062B" w:rsidRDefault="00B8062B" w:rsidP="00F44775">
      <w:pPr>
        <w:autoSpaceDE w:val="0"/>
        <w:autoSpaceDN w:val="0"/>
        <w:adjustRightInd w:val="0"/>
        <w:spacing w:after="0"/>
        <w:jc w:val="both"/>
        <w:rPr>
          <w:rFonts w:cs="Calibri"/>
          <w:color w:val="000000"/>
        </w:rPr>
      </w:pPr>
    </w:p>
    <w:p w:rsidR="007C7ACA" w:rsidRDefault="007C7ACA" w:rsidP="00F44775">
      <w:pPr>
        <w:autoSpaceDE w:val="0"/>
        <w:autoSpaceDN w:val="0"/>
        <w:adjustRightInd w:val="0"/>
        <w:spacing w:after="0"/>
        <w:jc w:val="both"/>
        <w:rPr>
          <w:rFonts w:cs="Calibri"/>
          <w:color w:val="000000"/>
        </w:rPr>
      </w:pPr>
    </w:p>
    <w:p w:rsidR="007C7ACA" w:rsidRDefault="007C7ACA" w:rsidP="00F44775">
      <w:pPr>
        <w:autoSpaceDE w:val="0"/>
        <w:autoSpaceDN w:val="0"/>
        <w:adjustRightInd w:val="0"/>
        <w:spacing w:after="0"/>
        <w:jc w:val="both"/>
        <w:rPr>
          <w:rFonts w:cs="Calibri"/>
          <w:color w:val="000000"/>
        </w:rPr>
      </w:pPr>
    </w:p>
    <w:p w:rsidR="007C7ACA" w:rsidRDefault="007C7ACA" w:rsidP="00F44775">
      <w:pPr>
        <w:autoSpaceDE w:val="0"/>
        <w:autoSpaceDN w:val="0"/>
        <w:adjustRightInd w:val="0"/>
        <w:spacing w:after="0"/>
        <w:jc w:val="both"/>
        <w:rPr>
          <w:rFonts w:cs="Calibri"/>
          <w:color w:val="000000"/>
        </w:rPr>
      </w:pPr>
    </w:p>
    <w:p w:rsidR="007C7ACA" w:rsidRDefault="007C7ACA" w:rsidP="00F44775">
      <w:pPr>
        <w:autoSpaceDE w:val="0"/>
        <w:autoSpaceDN w:val="0"/>
        <w:adjustRightInd w:val="0"/>
        <w:spacing w:after="0"/>
        <w:jc w:val="both"/>
        <w:rPr>
          <w:rFonts w:cs="Calibri"/>
          <w:color w:val="000000"/>
        </w:rPr>
      </w:pPr>
    </w:p>
    <w:p w:rsidR="007C7ACA" w:rsidRDefault="007C7ACA" w:rsidP="00F44775">
      <w:pPr>
        <w:autoSpaceDE w:val="0"/>
        <w:autoSpaceDN w:val="0"/>
        <w:adjustRightInd w:val="0"/>
        <w:spacing w:after="0"/>
        <w:jc w:val="both"/>
        <w:rPr>
          <w:rFonts w:cs="Calibri"/>
          <w:color w:val="000000"/>
        </w:rPr>
      </w:pPr>
    </w:p>
    <w:p w:rsidR="007C7ACA" w:rsidRDefault="007C7ACA" w:rsidP="00F44775">
      <w:pPr>
        <w:autoSpaceDE w:val="0"/>
        <w:autoSpaceDN w:val="0"/>
        <w:adjustRightInd w:val="0"/>
        <w:spacing w:after="0"/>
        <w:jc w:val="both"/>
        <w:rPr>
          <w:rFonts w:cs="Calibri"/>
          <w:color w:val="000000"/>
        </w:rPr>
      </w:pPr>
    </w:p>
    <w:p w:rsidR="007C7ACA" w:rsidRDefault="007C7ACA" w:rsidP="00F44775">
      <w:pPr>
        <w:autoSpaceDE w:val="0"/>
        <w:autoSpaceDN w:val="0"/>
        <w:adjustRightInd w:val="0"/>
        <w:spacing w:after="0"/>
        <w:jc w:val="both"/>
        <w:rPr>
          <w:rFonts w:cs="Calibri"/>
          <w:color w:val="000000"/>
        </w:rPr>
      </w:pPr>
    </w:p>
    <w:p w:rsidR="007C7ACA" w:rsidRDefault="007C7ACA" w:rsidP="00F44775">
      <w:pPr>
        <w:autoSpaceDE w:val="0"/>
        <w:autoSpaceDN w:val="0"/>
        <w:adjustRightInd w:val="0"/>
        <w:spacing w:after="0"/>
        <w:jc w:val="both"/>
        <w:rPr>
          <w:rFonts w:cs="Calibri"/>
          <w:color w:val="000000"/>
        </w:rPr>
      </w:pPr>
    </w:p>
    <w:p w:rsidR="007C7ACA" w:rsidRDefault="007C7ACA" w:rsidP="00F44775">
      <w:pPr>
        <w:autoSpaceDE w:val="0"/>
        <w:autoSpaceDN w:val="0"/>
        <w:adjustRightInd w:val="0"/>
        <w:spacing w:after="0"/>
        <w:jc w:val="both"/>
        <w:rPr>
          <w:rFonts w:cs="Calibri"/>
          <w:color w:val="000000"/>
        </w:rPr>
      </w:pPr>
    </w:p>
    <w:p w:rsidR="007C7ACA" w:rsidRDefault="007C7ACA" w:rsidP="00F44775">
      <w:pPr>
        <w:autoSpaceDE w:val="0"/>
        <w:autoSpaceDN w:val="0"/>
        <w:adjustRightInd w:val="0"/>
        <w:spacing w:after="0"/>
        <w:jc w:val="both"/>
        <w:rPr>
          <w:rFonts w:cs="Calibri"/>
          <w:color w:val="000000"/>
        </w:rPr>
      </w:pPr>
    </w:p>
    <w:p w:rsidR="007C7ACA" w:rsidRDefault="007C7ACA" w:rsidP="00F44775">
      <w:pPr>
        <w:autoSpaceDE w:val="0"/>
        <w:autoSpaceDN w:val="0"/>
        <w:adjustRightInd w:val="0"/>
        <w:spacing w:after="0"/>
        <w:jc w:val="both"/>
        <w:rPr>
          <w:rFonts w:cs="Calibri"/>
          <w:color w:val="000000"/>
        </w:rPr>
      </w:pPr>
    </w:p>
    <w:p w:rsidR="007C7ACA" w:rsidRDefault="007C7ACA" w:rsidP="00F44775">
      <w:pPr>
        <w:autoSpaceDE w:val="0"/>
        <w:autoSpaceDN w:val="0"/>
        <w:adjustRightInd w:val="0"/>
        <w:spacing w:after="0"/>
        <w:jc w:val="both"/>
        <w:rPr>
          <w:rFonts w:cs="Calibri"/>
          <w:color w:val="000000"/>
        </w:rPr>
      </w:pPr>
    </w:p>
    <w:p w:rsidR="007C7ACA" w:rsidRDefault="007C7ACA" w:rsidP="00F44775">
      <w:pPr>
        <w:autoSpaceDE w:val="0"/>
        <w:autoSpaceDN w:val="0"/>
        <w:adjustRightInd w:val="0"/>
        <w:spacing w:after="0"/>
        <w:jc w:val="both"/>
        <w:rPr>
          <w:rFonts w:cs="Calibri"/>
          <w:color w:val="000000"/>
        </w:rPr>
      </w:pPr>
    </w:p>
    <w:p w:rsidR="007C7ACA" w:rsidRDefault="007C7ACA" w:rsidP="00F44775">
      <w:pPr>
        <w:autoSpaceDE w:val="0"/>
        <w:autoSpaceDN w:val="0"/>
        <w:adjustRightInd w:val="0"/>
        <w:spacing w:after="0"/>
        <w:jc w:val="both"/>
        <w:rPr>
          <w:rFonts w:cs="Calibri"/>
          <w:color w:val="000000"/>
        </w:rPr>
      </w:pPr>
    </w:p>
    <w:p w:rsidR="007C7ACA" w:rsidRDefault="007C7ACA" w:rsidP="00F44775">
      <w:pPr>
        <w:autoSpaceDE w:val="0"/>
        <w:autoSpaceDN w:val="0"/>
        <w:adjustRightInd w:val="0"/>
        <w:spacing w:after="0"/>
        <w:jc w:val="both"/>
        <w:rPr>
          <w:rFonts w:cs="Calibri"/>
          <w:color w:val="000000"/>
        </w:rPr>
      </w:pPr>
    </w:p>
    <w:p w:rsidR="00F44775" w:rsidRPr="00F44775" w:rsidRDefault="00F44775" w:rsidP="007C7ACA">
      <w:pPr>
        <w:autoSpaceDE w:val="0"/>
        <w:autoSpaceDN w:val="0"/>
        <w:adjustRightInd w:val="0"/>
        <w:spacing w:after="0"/>
        <w:jc w:val="center"/>
        <w:rPr>
          <w:rFonts w:cs="Bookman Old Style,Bold"/>
          <w:b/>
          <w:bCs/>
          <w:color w:val="000000"/>
        </w:rPr>
      </w:pPr>
      <w:r w:rsidRPr="00F44775">
        <w:rPr>
          <w:rFonts w:cs="Bookman Old Style,Bold"/>
          <w:b/>
          <w:bCs/>
          <w:color w:val="000000"/>
        </w:rPr>
        <w:t>BAB II</w:t>
      </w:r>
    </w:p>
    <w:p w:rsidR="00B2234E" w:rsidRDefault="00B2234E" w:rsidP="00F44775">
      <w:pPr>
        <w:autoSpaceDE w:val="0"/>
        <w:autoSpaceDN w:val="0"/>
        <w:adjustRightInd w:val="0"/>
        <w:spacing w:after="0"/>
        <w:jc w:val="both"/>
        <w:rPr>
          <w:rFonts w:cs="Bookman Old Style,Bold"/>
          <w:b/>
          <w:bCs/>
          <w:color w:val="000000"/>
        </w:rPr>
      </w:pPr>
    </w:p>
    <w:p w:rsidR="00F44775" w:rsidRPr="00F44775" w:rsidRDefault="00F44775" w:rsidP="007C7ACA">
      <w:pPr>
        <w:autoSpaceDE w:val="0"/>
        <w:autoSpaceDN w:val="0"/>
        <w:adjustRightInd w:val="0"/>
        <w:spacing w:after="0"/>
        <w:jc w:val="center"/>
        <w:rPr>
          <w:rFonts w:cs="Bookman Old Style,Bold"/>
          <w:b/>
          <w:bCs/>
          <w:color w:val="000000"/>
        </w:rPr>
      </w:pPr>
      <w:r w:rsidRPr="00F44775">
        <w:rPr>
          <w:rFonts w:cs="Bookman Old Style,Bold"/>
          <w:b/>
          <w:bCs/>
          <w:color w:val="000000"/>
        </w:rPr>
        <w:t>EVALUASI PELAKSANAAN RENJA SKPD TAHUN LALU</w:t>
      </w:r>
    </w:p>
    <w:p w:rsidR="00B2234E" w:rsidRDefault="00B2234E" w:rsidP="00F44775">
      <w:pPr>
        <w:autoSpaceDE w:val="0"/>
        <w:autoSpaceDN w:val="0"/>
        <w:adjustRightInd w:val="0"/>
        <w:spacing w:after="0"/>
        <w:jc w:val="both"/>
        <w:rPr>
          <w:rFonts w:cs="Bookman Old Style,Bold"/>
          <w:b/>
          <w:bCs/>
          <w:color w:val="000000"/>
        </w:rPr>
      </w:pPr>
    </w:p>
    <w:p w:rsidR="007C7ACA" w:rsidRDefault="007C7ACA" w:rsidP="00F44775">
      <w:pPr>
        <w:autoSpaceDE w:val="0"/>
        <w:autoSpaceDN w:val="0"/>
        <w:adjustRightInd w:val="0"/>
        <w:spacing w:after="0"/>
        <w:jc w:val="both"/>
        <w:rPr>
          <w:rFonts w:cs="Bookman Old Style,Bold"/>
          <w:b/>
          <w:bCs/>
          <w:color w:val="000000"/>
        </w:rPr>
      </w:pPr>
    </w:p>
    <w:p w:rsidR="00F44775" w:rsidRPr="007C7ACA" w:rsidRDefault="00F44775" w:rsidP="00164FFC">
      <w:pPr>
        <w:pStyle w:val="ListParagraph"/>
        <w:numPr>
          <w:ilvl w:val="1"/>
          <w:numId w:val="16"/>
        </w:numPr>
        <w:autoSpaceDE w:val="0"/>
        <w:autoSpaceDN w:val="0"/>
        <w:adjustRightInd w:val="0"/>
        <w:spacing w:after="0" w:line="480" w:lineRule="auto"/>
        <w:ind w:left="737"/>
        <w:jc w:val="both"/>
        <w:rPr>
          <w:rFonts w:cs="Bookman Old Style,Bold"/>
          <w:b/>
          <w:bCs/>
          <w:color w:val="000000"/>
        </w:rPr>
      </w:pPr>
      <w:r w:rsidRPr="007C7ACA">
        <w:rPr>
          <w:rFonts w:cs="Bookman Old Style,Bold"/>
          <w:b/>
          <w:bCs/>
          <w:color w:val="000000"/>
        </w:rPr>
        <w:t>Evaluasi Pelaksanaan Renja SKPD Tahun Lalu dan Capaian RenjaSKPD</w:t>
      </w:r>
    </w:p>
    <w:p w:rsidR="00F44775" w:rsidRDefault="00F44775" w:rsidP="00164FFC">
      <w:pPr>
        <w:autoSpaceDE w:val="0"/>
        <w:autoSpaceDN w:val="0"/>
        <w:adjustRightInd w:val="0"/>
        <w:spacing w:after="0" w:line="360" w:lineRule="auto"/>
        <w:ind w:left="709"/>
        <w:jc w:val="both"/>
        <w:rPr>
          <w:rFonts w:cs="Bookman Old Style"/>
          <w:color w:val="000000"/>
        </w:rPr>
      </w:pPr>
      <w:r w:rsidRPr="00F44775">
        <w:rPr>
          <w:rFonts w:cs="Bookman Old Style"/>
          <w:color w:val="000000"/>
        </w:rPr>
        <w:t>Pada tahun 201</w:t>
      </w:r>
      <w:r w:rsidR="00EF7C30">
        <w:rPr>
          <w:rFonts w:cs="Bookman Old Style"/>
          <w:color w:val="000000"/>
        </w:rPr>
        <w:t>7</w:t>
      </w:r>
      <w:r w:rsidRPr="00F44775">
        <w:rPr>
          <w:rFonts w:cs="Bookman Old Style"/>
          <w:color w:val="000000"/>
        </w:rPr>
        <w:t xml:space="preserve"> Program dan Kegiatan yang dilaksanakan SekretariatDewan Pengurus KORPRI </w:t>
      </w:r>
      <w:r w:rsidR="00567B7C">
        <w:rPr>
          <w:rFonts w:cs="Bookman Old Style"/>
          <w:color w:val="000000"/>
        </w:rPr>
        <w:t>Kota Serang</w:t>
      </w:r>
      <w:r w:rsidRPr="00F44775">
        <w:rPr>
          <w:rFonts w:cs="Bookman Old Style"/>
          <w:color w:val="000000"/>
        </w:rPr>
        <w:t xml:space="preserve"> adalah sebagai </w:t>
      </w:r>
      <w:proofErr w:type="gramStart"/>
      <w:r w:rsidRPr="00F44775">
        <w:rPr>
          <w:rFonts w:cs="Bookman Old Style"/>
          <w:color w:val="000000"/>
        </w:rPr>
        <w:t>berikut :</w:t>
      </w:r>
      <w:proofErr w:type="gramEnd"/>
    </w:p>
    <w:p w:rsidR="00164FFC" w:rsidRDefault="00164FFC" w:rsidP="00164FFC">
      <w:pPr>
        <w:pStyle w:val="ListParagraph"/>
        <w:numPr>
          <w:ilvl w:val="0"/>
          <w:numId w:val="17"/>
        </w:numPr>
        <w:autoSpaceDE w:val="0"/>
        <w:autoSpaceDN w:val="0"/>
        <w:adjustRightInd w:val="0"/>
        <w:spacing w:after="0" w:line="360" w:lineRule="auto"/>
        <w:jc w:val="both"/>
        <w:rPr>
          <w:rFonts w:cs="Bookman Old Style"/>
          <w:color w:val="000000"/>
        </w:rPr>
      </w:pPr>
      <w:r>
        <w:rPr>
          <w:rFonts w:cs="Bookman Old Style"/>
          <w:color w:val="000000"/>
        </w:rPr>
        <w:t>Program Pelayanan Adiministrasi Perkantoran</w:t>
      </w:r>
    </w:p>
    <w:p w:rsidR="00164FFC" w:rsidRDefault="00164FFC" w:rsidP="00164FFC">
      <w:pPr>
        <w:pStyle w:val="ListParagraph"/>
        <w:numPr>
          <w:ilvl w:val="1"/>
          <w:numId w:val="17"/>
        </w:numPr>
        <w:autoSpaceDE w:val="0"/>
        <w:autoSpaceDN w:val="0"/>
        <w:adjustRightInd w:val="0"/>
        <w:spacing w:after="0" w:line="360" w:lineRule="auto"/>
        <w:ind w:left="1757"/>
        <w:jc w:val="both"/>
        <w:rPr>
          <w:rFonts w:cs="Bookman Old Style"/>
          <w:color w:val="000000"/>
        </w:rPr>
      </w:pPr>
      <w:r>
        <w:rPr>
          <w:rFonts w:cs="Bookman Old Style"/>
          <w:color w:val="000000"/>
        </w:rPr>
        <w:t>Penyediaan jasa surat menyurat</w:t>
      </w:r>
    </w:p>
    <w:p w:rsidR="00164FFC" w:rsidRDefault="00164FFC" w:rsidP="00164FFC">
      <w:pPr>
        <w:pStyle w:val="ListParagraph"/>
        <w:numPr>
          <w:ilvl w:val="1"/>
          <w:numId w:val="17"/>
        </w:numPr>
        <w:autoSpaceDE w:val="0"/>
        <w:autoSpaceDN w:val="0"/>
        <w:adjustRightInd w:val="0"/>
        <w:spacing w:after="0" w:line="360" w:lineRule="auto"/>
        <w:ind w:left="1757"/>
        <w:jc w:val="both"/>
        <w:rPr>
          <w:rFonts w:cs="Bookman Old Style"/>
          <w:color w:val="000000"/>
        </w:rPr>
      </w:pPr>
      <w:r>
        <w:rPr>
          <w:rFonts w:cs="Bookman Old Style"/>
          <w:color w:val="000000"/>
        </w:rPr>
        <w:t>Penyediaan jasa komunikasi, sumber daya air dan listrik</w:t>
      </w:r>
    </w:p>
    <w:p w:rsidR="00164FFC" w:rsidRDefault="00164FFC" w:rsidP="00164FFC">
      <w:pPr>
        <w:pStyle w:val="ListParagraph"/>
        <w:numPr>
          <w:ilvl w:val="1"/>
          <w:numId w:val="17"/>
        </w:numPr>
        <w:autoSpaceDE w:val="0"/>
        <w:autoSpaceDN w:val="0"/>
        <w:adjustRightInd w:val="0"/>
        <w:spacing w:after="0" w:line="360" w:lineRule="auto"/>
        <w:ind w:left="1757"/>
        <w:jc w:val="both"/>
        <w:rPr>
          <w:rFonts w:cs="Bookman Old Style"/>
          <w:color w:val="000000"/>
        </w:rPr>
      </w:pPr>
      <w:r>
        <w:rPr>
          <w:rFonts w:cs="Bookman Old Style"/>
          <w:color w:val="000000"/>
        </w:rPr>
        <w:t>Penyediaan jasa kebersihan kantor</w:t>
      </w:r>
    </w:p>
    <w:p w:rsidR="00164FFC" w:rsidRDefault="00164FFC" w:rsidP="00164FFC">
      <w:pPr>
        <w:pStyle w:val="ListParagraph"/>
        <w:numPr>
          <w:ilvl w:val="1"/>
          <w:numId w:val="17"/>
        </w:numPr>
        <w:autoSpaceDE w:val="0"/>
        <w:autoSpaceDN w:val="0"/>
        <w:adjustRightInd w:val="0"/>
        <w:spacing w:after="0" w:line="360" w:lineRule="auto"/>
        <w:ind w:left="1757"/>
        <w:jc w:val="both"/>
        <w:rPr>
          <w:rFonts w:cs="Bookman Old Style"/>
          <w:color w:val="000000"/>
        </w:rPr>
      </w:pPr>
      <w:r>
        <w:rPr>
          <w:rFonts w:cs="Bookman Old Style"/>
          <w:color w:val="000000"/>
        </w:rPr>
        <w:t>Penyediaan alat tulis kantor</w:t>
      </w:r>
    </w:p>
    <w:p w:rsidR="00164FFC" w:rsidRDefault="00164FFC" w:rsidP="00164FFC">
      <w:pPr>
        <w:pStyle w:val="ListParagraph"/>
        <w:numPr>
          <w:ilvl w:val="1"/>
          <w:numId w:val="17"/>
        </w:numPr>
        <w:autoSpaceDE w:val="0"/>
        <w:autoSpaceDN w:val="0"/>
        <w:adjustRightInd w:val="0"/>
        <w:spacing w:after="0" w:line="360" w:lineRule="auto"/>
        <w:ind w:left="1757"/>
        <w:jc w:val="both"/>
        <w:rPr>
          <w:rFonts w:cs="Bookman Old Style"/>
          <w:color w:val="000000"/>
        </w:rPr>
      </w:pPr>
      <w:r>
        <w:rPr>
          <w:rFonts w:cs="Bookman Old Style"/>
          <w:color w:val="000000"/>
        </w:rPr>
        <w:t>Penyediaan barang cetakan dan penggandaan</w:t>
      </w:r>
    </w:p>
    <w:p w:rsidR="00164FFC" w:rsidRDefault="00164FFC" w:rsidP="00164FFC">
      <w:pPr>
        <w:pStyle w:val="ListParagraph"/>
        <w:numPr>
          <w:ilvl w:val="1"/>
          <w:numId w:val="17"/>
        </w:numPr>
        <w:autoSpaceDE w:val="0"/>
        <w:autoSpaceDN w:val="0"/>
        <w:adjustRightInd w:val="0"/>
        <w:spacing w:after="0" w:line="360" w:lineRule="auto"/>
        <w:ind w:left="1757"/>
        <w:jc w:val="both"/>
        <w:rPr>
          <w:rFonts w:cs="Bookman Old Style"/>
          <w:color w:val="000000"/>
        </w:rPr>
      </w:pPr>
      <w:r>
        <w:rPr>
          <w:rFonts w:cs="Bookman Old Style"/>
          <w:color w:val="000000"/>
        </w:rPr>
        <w:t>penyediaan komponen instalasi listrik/penerangan bangunan kantor</w:t>
      </w:r>
    </w:p>
    <w:p w:rsidR="00164FFC" w:rsidRDefault="00164FFC" w:rsidP="00164FFC">
      <w:pPr>
        <w:pStyle w:val="ListParagraph"/>
        <w:numPr>
          <w:ilvl w:val="1"/>
          <w:numId w:val="17"/>
        </w:numPr>
        <w:autoSpaceDE w:val="0"/>
        <w:autoSpaceDN w:val="0"/>
        <w:adjustRightInd w:val="0"/>
        <w:spacing w:after="0" w:line="360" w:lineRule="auto"/>
        <w:ind w:left="1757"/>
        <w:jc w:val="both"/>
        <w:rPr>
          <w:rFonts w:cs="Bookman Old Style"/>
          <w:color w:val="000000"/>
        </w:rPr>
      </w:pPr>
      <w:r>
        <w:rPr>
          <w:rFonts w:cs="Bookman Old Style"/>
          <w:color w:val="000000"/>
        </w:rPr>
        <w:t>Penyediaan bahan bacaan dan peraturan perundang-undangan</w:t>
      </w:r>
    </w:p>
    <w:p w:rsidR="00164FFC" w:rsidRDefault="00164FFC" w:rsidP="00164FFC">
      <w:pPr>
        <w:pStyle w:val="ListParagraph"/>
        <w:numPr>
          <w:ilvl w:val="1"/>
          <w:numId w:val="17"/>
        </w:numPr>
        <w:autoSpaceDE w:val="0"/>
        <w:autoSpaceDN w:val="0"/>
        <w:adjustRightInd w:val="0"/>
        <w:spacing w:after="0" w:line="360" w:lineRule="auto"/>
        <w:ind w:left="1757"/>
        <w:jc w:val="both"/>
        <w:rPr>
          <w:rFonts w:cs="Bookman Old Style"/>
          <w:color w:val="000000"/>
        </w:rPr>
      </w:pPr>
      <w:r>
        <w:rPr>
          <w:rFonts w:cs="Bookman Old Style"/>
          <w:color w:val="000000"/>
        </w:rPr>
        <w:t>Penyediaan makanan dan minuman</w:t>
      </w:r>
    </w:p>
    <w:p w:rsidR="00164FFC" w:rsidRDefault="00164FFC" w:rsidP="00164FFC">
      <w:pPr>
        <w:pStyle w:val="ListParagraph"/>
        <w:numPr>
          <w:ilvl w:val="1"/>
          <w:numId w:val="17"/>
        </w:numPr>
        <w:autoSpaceDE w:val="0"/>
        <w:autoSpaceDN w:val="0"/>
        <w:adjustRightInd w:val="0"/>
        <w:spacing w:after="0" w:line="360" w:lineRule="auto"/>
        <w:ind w:left="1757"/>
        <w:jc w:val="both"/>
        <w:rPr>
          <w:rFonts w:cs="Bookman Old Style"/>
          <w:color w:val="000000"/>
        </w:rPr>
      </w:pPr>
      <w:r>
        <w:rPr>
          <w:rFonts w:cs="Bookman Old Style"/>
          <w:color w:val="000000"/>
        </w:rPr>
        <w:t>Rapat-rapat koordinasi ke luar daerah</w:t>
      </w:r>
    </w:p>
    <w:p w:rsidR="00164FFC" w:rsidRDefault="00427F9D" w:rsidP="00164FFC">
      <w:pPr>
        <w:pStyle w:val="ListParagraph"/>
        <w:numPr>
          <w:ilvl w:val="1"/>
          <w:numId w:val="17"/>
        </w:numPr>
        <w:autoSpaceDE w:val="0"/>
        <w:autoSpaceDN w:val="0"/>
        <w:adjustRightInd w:val="0"/>
        <w:spacing w:after="0" w:line="360" w:lineRule="auto"/>
        <w:ind w:left="1757"/>
        <w:jc w:val="both"/>
        <w:rPr>
          <w:rFonts w:cs="Bookman Old Style"/>
          <w:color w:val="000000"/>
        </w:rPr>
      </w:pPr>
      <w:r>
        <w:rPr>
          <w:rFonts w:cs="Bookman Old Style"/>
          <w:color w:val="000000"/>
        </w:rPr>
        <w:t>Rapat-rapat koordinasi ke dalam daerah</w:t>
      </w:r>
    </w:p>
    <w:p w:rsidR="00164FFC" w:rsidRDefault="00164FFC" w:rsidP="00164FFC">
      <w:pPr>
        <w:pStyle w:val="ListParagraph"/>
        <w:numPr>
          <w:ilvl w:val="0"/>
          <w:numId w:val="17"/>
        </w:numPr>
        <w:autoSpaceDE w:val="0"/>
        <w:autoSpaceDN w:val="0"/>
        <w:adjustRightInd w:val="0"/>
        <w:spacing w:after="0" w:line="360" w:lineRule="auto"/>
        <w:jc w:val="both"/>
        <w:rPr>
          <w:rFonts w:cs="Bookman Old Style"/>
          <w:color w:val="000000"/>
        </w:rPr>
      </w:pPr>
      <w:r>
        <w:rPr>
          <w:rFonts w:cs="Bookman Old Style"/>
          <w:color w:val="000000"/>
        </w:rPr>
        <w:t>Program Peningkatan Sarana dan Prasarana Aparatur</w:t>
      </w:r>
    </w:p>
    <w:p w:rsidR="00427F9D" w:rsidRDefault="00427F9D" w:rsidP="00427F9D">
      <w:pPr>
        <w:pStyle w:val="ListParagraph"/>
        <w:numPr>
          <w:ilvl w:val="1"/>
          <w:numId w:val="17"/>
        </w:numPr>
        <w:autoSpaceDE w:val="0"/>
        <w:autoSpaceDN w:val="0"/>
        <w:adjustRightInd w:val="0"/>
        <w:spacing w:after="0" w:line="360" w:lineRule="auto"/>
        <w:jc w:val="both"/>
        <w:rPr>
          <w:rFonts w:cs="Bookman Old Style"/>
          <w:color w:val="000000"/>
        </w:rPr>
      </w:pPr>
      <w:r>
        <w:rPr>
          <w:rFonts w:cs="Bookman Old Style"/>
          <w:color w:val="000000"/>
        </w:rPr>
        <w:t>Pengadaan kendaraan dinas/operasional</w:t>
      </w:r>
    </w:p>
    <w:p w:rsidR="00427F9D" w:rsidRDefault="00427F9D" w:rsidP="00427F9D">
      <w:pPr>
        <w:pStyle w:val="ListParagraph"/>
        <w:numPr>
          <w:ilvl w:val="1"/>
          <w:numId w:val="17"/>
        </w:numPr>
        <w:autoSpaceDE w:val="0"/>
        <w:autoSpaceDN w:val="0"/>
        <w:adjustRightInd w:val="0"/>
        <w:spacing w:after="0" w:line="360" w:lineRule="auto"/>
        <w:jc w:val="both"/>
        <w:rPr>
          <w:rFonts w:cs="Bookman Old Style"/>
          <w:color w:val="000000"/>
        </w:rPr>
      </w:pPr>
      <w:r>
        <w:rPr>
          <w:rFonts w:cs="Bookman Old Style"/>
          <w:color w:val="000000"/>
        </w:rPr>
        <w:t>Pengadaan peralatan gedung kantor</w:t>
      </w:r>
    </w:p>
    <w:p w:rsidR="00427F9D" w:rsidRDefault="00427F9D" w:rsidP="00427F9D">
      <w:pPr>
        <w:pStyle w:val="ListParagraph"/>
        <w:numPr>
          <w:ilvl w:val="1"/>
          <w:numId w:val="17"/>
        </w:numPr>
        <w:autoSpaceDE w:val="0"/>
        <w:autoSpaceDN w:val="0"/>
        <w:adjustRightInd w:val="0"/>
        <w:spacing w:after="0" w:line="360" w:lineRule="auto"/>
        <w:jc w:val="both"/>
        <w:rPr>
          <w:rFonts w:cs="Bookman Old Style"/>
          <w:color w:val="000000"/>
        </w:rPr>
      </w:pPr>
      <w:r>
        <w:rPr>
          <w:rFonts w:cs="Bookman Old Style"/>
          <w:color w:val="000000"/>
        </w:rPr>
        <w:t>Pemeliharaan rutin/berkala gedung kantor</w:t>
      </w:r>
    </w:p>
    <w:p w:rsidR="00427F9D" w:rsidRDefault="00427F9D" w:rsidP="00427F9D">
      <w:pPr>
        <w:pStyle w:val="ListParagraph"/>
        <w:numPr>
          <w:ilvl w:val="1"/>
          <w:numId w:val="17"/>
        </w:numPr>
        <w:autoSpaceDE w:val="0"/>
        <w:autoSpaceDN w:val="0"/>
        <w:adjustRightInd w:val="0"/>
        <w:spacing w:after="0" w:line="360" w:lineRule="auto"/>
        <w:jc w:val="both"/>
        <w:rPr>
          <w:rFonts w:cs="Bookman Old Style"/>
          <w:color w:val="000000"/>
        </w:rPr>
      </w:pPr>
      <w:r>
        <w:rPr>
          <w:rFonts w:cs="Bookman Old Style"/>
          <w:color w:val="000000"/>
        </w:rPr>
        <w:t>Pemeliharaan rutin/berkala kendaraan dinas/operasional</w:t>
      </w:r>
    </w:p>
    <w:p w:rsidR="00427F9D" w:rsidRDefault="00427F9D" w:rsidP="00427F9D">
      <w:pPr>
        <w:pStyle w:val="ListParagraph"/>
        <w:numPr>
          <w:ilvl w:val="1"/>
          <w:numId w:val="17"/>
        </w:numPr>
        <w:autoSpaceDE w:val="0"/>
        <w:autoSpaceDN w:val="0"/>
        <w:adjustRightInd w:val="0"/>
        <w:spacing w:after="0" w:line="360" w:lineRule="auto"/>
        <w:jc w:val="both"/>
        <w:rPr>
          <w:rFonts w:cs="Bookman Old Style"/>
          <w:color w:val="000000"/>
        </w:rPr>
      </w:pPr>
      <w:r>
        <w:rPr>
          <w:rFonts w:cs="Bookman Old Style"/>
          <w:color w:val="000000"/>
        </w:rPr>
        <w:t>Pemeliharaan rutin/berkala peralatan gedung kantor</w:t>
      </w:r>
    </w:p>
    <w:p w:rsidR="00427F9D" w:rsidRDefault="00427F9D" w:rsidP="00427F9D">
      <w:pPr>
        <w:pStyle w:val="ListParagraph"/>
        <w:numPr>
          <w:ilvl w:val="1"/>
          <w:numId w:val="17"/>
        </w:numPr>
        <w:autoSpaceDE w:val="0"/>
        <w:autoSpaceDN w:val="0"/>
        <w:adjustRightInd w:val="0"/>
        <w:spacing w:after="0" w:line="360" w:lineRule="auto"/>
        <w:jc w:val="both"/>
        <w:rPr>
          <w:rFonts w:cs="Bookman Old Style"/>
          <w:color w:val="000000"/>
        </w:rPr>
      </w:pPr>
      <w:r>
        <w:rPr>
          <w:rFonts w:cs="Bookman Old Style"/>
          <w:color w:val="000000"/>
        </w:rPr>
        <w:t>Pengadaan pakaian dinas dan atributnya</w:t>
      </w:r>
    </w:p>
    <w:p w:rsidR="00164FFC" w:rsidRDefault="00164FFC" w:rsidP="00164FFC">
      <w:pPr>
        <w:pStyle w:val="ListParagraph"/>
        <w:numPr>
          <w:ilvl w:val="0"/>
          <w:numId w:val="17"/>
        </w:numPr>
        <w:autoSpaceDE w:val="0"/>
        <w:autoSpaceDN w:val="0"/>
        <w:adjustRightInd w:val="0"/>
        <w:spacing w:after="0" w:line="360" w:lineRule="auto"/>
        <w:jc w:val="both"/>
        <w:rPr>
          <w:rFonts w:cs="Bookman Old Style"/>
          <w:color w:val="000000"/>
        </w:rPr>
      </w:pPr>
      <w:r>
        <w:rPr>
          <w:rFonts w:cs="Bookman Old Style"/>
          <w:color w:val="000000"/>
        </w:rPr>
        <w:t>Program Peningkatan Pengembangan Sistem Pelaporan Capaian Kinerja Keuangan</w:t>
      </w:r>
    </w:p>
    <w:p w:rsidR="00427F9D" w:rsidRDefault="00427F9D" w:rsidP="00427F9D">
      <w:pPr>
        <w:pStyle w:val="ListParagraph"/>
        <w:numPr>
          <w:ilvl w:val="1"/>
          <w:numId w:val="17"/>
        </w:numPr>
        <w:autoSpaceDE w:val="0"/>
        <w:autoSpaceDN w:val="0"/>
        <w:adjustRightInd w:val="0"/>
        <w:spacing w:after="0" w:line="360" w:lineRule="auto"/>
        <w:jc w:val="both"/>
        <w:rPr>
          <w:rFonts w:cs="Bookman Old Style"/>
          <w:color w:val="000000"/>
        </w:rPr>
      </w:pPr>
      <w:r>
        <w:rPr>
          <w:rFonts w:cs="Bookman Old Style"/>
          <w:color w:val="000000"/>
        </w:rPr>
        <w:t>Penyusunan laporan capaian kinerja dan ikhtisar realisasi kinerja</w:t>
      </w:r>
    </w:p>
    <w:p w:rsidR="00427F9D" w:rsidRDefault="00427F9D" w:rsidP="00427F9D">
      <w:pPr>
        <w:pStyle w:val="ListParagraph"/>
        <w:numPr>
          <w:ilvl w:val="1"/>
          <w:numId w:val="17"/>
        </w:numPr>
        <w:autoSpaceDE w:val="0"/>
        <w:autoSpaceDN w:val="0"/>
        <w:adjustRightInd w:val="0"/>
        <w:spacing w:after="0" w:line="360" w:lineRule="auto"/>
        <w:jc w:val="both"/>
        <w:rPr>
          <w:rFonts w:cs="Bookman Old Style"/>
          <w:color w:val="000000"/>
        </w:rPr>
      </w:pPr>
      <w:r>
        <w:rPr>
          <w:rFonts w:cs="Bookman Old Style"/>
          <w:color w:val="000000"/>
        </w:rPr>
        <w:t>Penyusunan laporan keuangan system semesteran</w:t>
      </w:r>
    </w:p>
    <w:p w:rsidR="00427F9D" w:rsidRDefault="00427F9D" w:rsidP="00427F9D">
      <w:pPr>
        <w:pStyle w:val="ListParagraph"/>
        <w:numPr>
          <w:ilvl w:val="1"/>
          <w:numId w:val="17"/>
        </w:numPr>
        <w:autoSpaceDE w:val="0"/>
        <w:autoSpaceDN w:val="0"/>
        <w:adjustRightInd w:val="0"/>
        <w:spacing w:after="0" w:line="360" w:lineRule="auto"/>
        <w:jc w:val="both"/>
        <w:rPr>
          <w:rFonts w:cs="Bookman Old Style"/>
          <w:color w:val="000000"/>
        </w:rPr>
      </w:pPr>
      <w:r>
        <w:rPr>
          <w:rFonts w:cs="Bookman Old Style"/>
          <w:color w:val="000000"/>
        </w:rPr>
        <w:t>Penyusunan laporan keuangan akhir tahun</w:t>
      </w:r>
    </w:p>
    <w:p w:rsidR="00427F9D" w:rsidRDefault="00427F9D" w:rsidP="00427F9D">
      <w:pPr>
        <w:pStyle w:val="ListParagraph"/>
        <w:numPr>
          <w:ilvl w:val="1"/>
          <w:numId w:val="17"/>
        </w:numPr>
        <w:autoSpaceDE w:val="0"/>
        <w:autoSpaceDN w:val="0"/>
        <w:adjustRightInd w:val="0"/>
        <w:spacing w:after="0" w:line="360" w:lineRule="auto"/>
        <w:jc w:val="both"/>
        <w:rPr>
          <w:rFonts w:cs="Bookman Old Style"/>
          <w:color w:val="000000"/>
        </w:rPr>
      </w:pPr>
      <w:r>
        <w:rPr>
          <w:rFonts w:cs="Bookman Old Style"/>
          <w:color w:val="000000"/>
        </w:rPr>
        <w:t>Penyusunan rencana kerja dan anggaran SKPD</w:t>
      </w:r>
    </w:p>
    <w:p w:rsidR="00427F9D" w:rsidRDefault="00427F9D" w:rsidP="00427F9D">
      <w:pPr>
        <w:pStyle w:val="ListParagraph"/>
        <w:numPr>
          <w:ilvl w:val="1"/>
          <w:numId w:val="17"/>
        </w:numPr>
        <w:autoSpaceDE w:val="0"/>
        <w:autoSpaceDN w:val="0"/>
        <w:adjustRightInd w:val="0"/>
        <w:spacing w:after="0" w:line="360" w:lineRule="auto"/>
        <w:jc w:val="both"/>
        <w:rPr>
          <w:rFonts w:cs="Bookman Old Style"/>
          <w:color w:val="000000"/>
        </w:rPr>
      </w:pPr>
      <w:r>
        <w:rPr>
          <w:rFonts w:cs="Bookman Old Style"/>
          <w:color w:val="000000"/>
        </w:rPr>
        <w:t>Penyusunan rencana kerja SKPD</w:t>
      </w:r>
    </w:p>
    <w:p w:rsidR="00427F9D" w:rsidRDefault="00427F9D" w:rsidP="00427F9D">
      <w:pPr>
        <w:pStyle w:val="ListParagraph"/>
        <w:autoSpaceDE w:val="0"/>
        <w:autoSpaceDN w:val="0"/>
        <w:adjustRightInd w:val="0"/>
        <w:spacing w:after="0" w:line="360" w:lineRule="auto"/>
        <w:ind w:left="1789"/>
        <w:jc w:val="both"/>
        <w:rPr>
          <w:rFonts w:cs="Bookman Old Style"/>
          <w:color w:val="000000"/>
        </w:rPr>
      </w:pPr>
    </w:p>
    <w:p w:rsidR="00164FFC" w:rsidRDefault="00164FFC" w:rsidP="00164FFC">
      <w:pPr>
        <w:pStyle w:val="ListParagraph"/>
        <w:numPr>
          <w:ilvl w:val="0"/>
          <w:numId w:val="17"/>
        </w:numPr>
        <w:autoSpaceDE w:val="0"/>
        <w:autoSpaceDN w:val="0"/>
        <w:adjustRightInd w:val="0"/>
        <w:spacing w:after="0" w:line="360" w:lineRule="auto"/>
        <w:jc w:val="both"/>
        <w:rPr>
          <w:rFonts w:cs="Bookman Old Style"/>
          <w:color w:val="000000"/>
        </w:rPr>
      </w:pPr>
      <w:r>
        <w:rPr>
          <w:rFonts w:cs="Bookman Old Style"/>
          <w:color w:val="000000"/>
        </w:rPr>
        <w:lastRenderedPageBreak/>
        <w:t>Program Peningkatan Disiplin Aparatur</w:t>
      </w:r>
    </w:p>
    <w:p w:rsidR="00427F9D" w:rsidRDefault="00427F9D" w:rsidP="00427F9D">
      <w:pPr>
        <w:pStyle w:val="ListParagraph"/>
        <w:numPr>
          <w:ilvl w:val="1"/>
          <w:numId w:val="17"/>
        </w:numPr>
        <w:autoSpaceDE w:val="0"/>
        <w:autoSpaceDN w:val="0"/>
        <w:adjustRightInd w:val="0"/>
        <w:spacing w:after="0" w:line="360" w:lineRule="auto"/>
        <w:jc w:val="both"/>
        <w:rPr>
          <w:rFonts w:cs="Bookman Old Style"/>
          <w:color w:val="000000"/>
        </w:rPr>
      </w:pPr>
      <w:r>
        <w:rPr>
          <w:rFonts w:cs="Bookman Old Style"/>
          <w:color w:val="000000"/>
        </w:rPr>
        <w:t>Pengadaan pakaian dinas dan atributnya</w:t>
      </w:r>
    </w:p>
    <w:p w:rsidR="00164FFC" w:rsidRDefault="00164FFC" w:rsidP="00164FFC">
      <w:pPr>
        <w:pStyle w:val="ListParagraph"/>
        <w:numPr>
          <w:ilvl w:val="0"/>
          <w:numId w:val="17"/>
        </w:numPr>
        <w:autoSpaceDE w:val="0"/>
        <w:autoSpaceDN w:val="0"/>
        <w:adjustRightInd w:val="0"/>
        <w:spacing w:after="0" w:line="360" w:lineRule="auto"/>
        <w:jc w:val="both"/>
        <w:rPr>
          <w:rFonts w:cs="Bookman Old Style"/>
          <w:color w:val="000000"/>
        </w:rPr>
      </w:pPr>
      <w:r>
        <w:rPr>
          <w:rFonts w:cs="Bookman Old Style"/>
          <w:color w:val="000000"/>
        </w:rPr>
        <w:t>Program Pengelolaan Barang Milik Daerah</w:t>
      </w:r>
    </w:p>
    <w:p w:rsidR="00427F9D" w:rsidRPr="00164FFC" w:rsidRDefault="00427F9D" w:rsidP="00427F9D">
      <w:pPr>
        <w:pStyle w:val="ListParagraph"/>
        <w:numPr>
          <w:ilvl w:val="1"/>
          <w:numId w:val="17"/>
        </w:numPr>
        <w:autoSpaceDE w:val="0"/>
        <w:autoSpaceDN w:val="0"/>
        <w:adjustRightInd w:val="0"/>
        <w:spacing w:after="0" w:line="360" w:lineRule="auto"/>
        <w:jc w:val="both"/>
        <w:rPr>
          <w:rFonts w:cs="Bookman Old Style"/>
          <w:color w:val="000000"/>
        </w:rPr>
      </w:pPr>
      <w:r>
        <w:rPr>
          <w:rFonts w:cs="Bookman Old Style"/>
          <w:color w:val="000000"/>
        </w:rPr>
        <w:t>Pengelolaan barang milik daerah</w:t>
      </w:r>
    </w:p>
    <w:p w:rsidR="00B2234E" w:rsidRDefault="00B2234E"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Pr="001B31C6" w:rsidRDefault="001B31C6" w:rsidP="001B31C6">
      <w:pPr>
        <w:autoSpaceDE w:val="0"/>
        <w:autoSpaceDN w:val="0"/>
        <w:adjustRightInd w:val="0"/>
        <w:spacing w:after="0"/>
        <w:jc w:val="right"/>
        <w:rPr>
          <w:rFonts w:cs="Bookman Old Style,Bold"/>
          <w:bCs/>
          <w:color w:val="000000"/>
        </w:rPr>
      </w:pPr>
      <w:proofErr w:type="gramStart"/>
      <w:r w:rsidRPr="001B31C6">
        <w:rPr>
          <w:rFonts w:cs="Bookman Old Style,Bold"/>
          <w:bCs/>
          <w:color w:val="000000"/>
        </w:rPr>
        <w:t>Tabel 2.1.</w:t>
      </w:r>
      <w:proofErr w:type="gramEnd"/>
      <w:r w:rsidRPr="001B31C6">
        <w:rPr>
          <w:rFonts w:cs="Bookman Old Style,Bold"/>
          <w:bCs/>
          <w:color w:val="000000"/>
        </w:rPr>
        <w:t xml:space="preserve"> …</w:t>
      </w: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sectPr w:rsidR="00427F9D" w:rsidSect="00F65F13">
          <w:headerReference w:type="default" r:id="rId8"/>
          <w:footerReference w:type="default" r:id="rId9"/>
          <w:pgSz w:w="11907" w:h="16840" w:code="9"/>
          <w:pgMar w:top="1440" w:right="1440" w:bottom="1440" w:left="1440" w:header="720" w:footer="720" w:gutter="0"/>
          <w:cols w:space="720"/>
          <w:docGrid w:linePitch="360"/>
        </w:sectPr>
      </w:pPr>
    </w:p>
    <w:p w:rsidR="00427F9D" w:rsidRPr="0043705C" w:rsidRDefault="00251C6E" w:rsidP="00251C6E">
      <w:pPr>
        <w:autoSpaceDE w:val="0"/>
        <w:autoSpaceDN w:val="0"/>
        <w:adjustRightInd w:val="0"/>
        <w:spacing w:after="0"/>
        <w:jc w:val="center"/>
        <w:rPr>
          <w:rFonts w:cs="Bookman Old Style,Bold"/>
          <w:b/>
          <w:bCs/>
          <w:color w:val="000000"/>
          <w:sz w:val="20"/>
          <w:szCs w:val="20"/>
        </w:rPr>
      </w:pPr>
      <w:r w:rsidRPr="0043705C">
        <w:rPr>
          <w:rFonts w:cs="Bookman Old Style,Bold"/>
          <w:b/>
          <w:bCs/>
          <w:color w:val="000000"/>
          <w:sz w:val="20"/>
          <w:szCs w:val="20"/>
        </w:rPr>
        <w:lastRenderedPageBreak/>
        <w:t>Tabel 2.1</w:t>
      </w:r>
    </w:p>
    <w:p w:rsidR="00251C6E" w:rsidRPr="0043705C" w:rsidRDefault="00251C6E" w:rsidP="00251C6E">
      <w:pPr>
        <w:autoSpaceDE w:val="0"/>
        <w:autoSpaceDN w:val="0"/>
        <w:adjustRightInd w:val="0"/>
        <w:spacing w:after="0"/>
        <w:jc w:val="center"/>
        <w:rPr>
          <w:rFonts w:cs="Bookman Old Style,Bold"/>
          <w:b/>
          <w:bCs/>
          <w:color w:val="000000"/>
          <w:sz w:val="20"/>
          <w:szCs w:val="20"/>
        </w:rPr>
      </w:pPr>
      <w:r w:rsidRPr="0043705C">
        <w:rPr>
          <w:rFonts w:cs="Bookman Old Style,Bold"/>
          <w:b/>
          <w:bCs/>
          <w:color w:val="000000"/>
          <w:sz w:val="20"/>
          <w:szCs w:val="20"/>
        </w:rPr>
        <w:t>Rekapitulasi Evaluasi Hasil Pelaksanaan Renja SKPD</w:t>
      </w:r>
    </w:p>
    <w:p w:rsidR="00251C6E" w:rsidRPr="0043705C" w:rsidRDefault="00D72651" w:rsidP="00251C6E">
      <w:pPr>
        <w:autoSpaceDE w:val="0"/>
        <w:autoSpaceDN w:val="0"/>
        <w:adjustRightInd w:val="0"/>
        <w:spacing w:after="0"/>
        <w:jc w:val="center"/>
        <w:rPr>
          <w:rFonts w:cs="Bookman Old Style,Bold"/>
          <w:b/>
          <w:bCs/>
          <w:color w:val="000000"/>
          <w:sz w:val="20"/>
          <w:szCs w:val="20"/>
        </w:rPr>
      </w:pPr>
      <w:proofErr w:type="gramStart"/>
      <w:r>
        <w:rPr>
          <w:rFonts w:cs="Bookman Old Style,Bold"/>
          <w:b/>
          <w:bCs/>
          <w:color w:val="000000"/>
          <w:sz w:val="20"/>
          <w:szCs w:val="20"/>
        </w:rPr>
        <w:t>dan</w:t>
      </w:r>
      <w:proofErr w:type="gramEnd"/>
      <w:r>
        <w:rPr>
          <w:rFonts w:cs="Bookman Old Style,Bold"/>
          <w:b/>
          <w:bCs/>
          <w:color w:val="000000"/>
          <w:sz w:val="20"/>
          <w:szCs w:val="20"/>
        </w:rPr>
        <w:t xml:space="preserve"> Pencapaian Renstra SKPD s/</w:t>
      </w:r>
      <w:r w:rsidR="00251C6E" w:rsidRPr="0043705C">
        <w:rPr>
          <w:rFonts w:cs="Bookman Old Style,Bold"/>
          <w:b/>
          <w:bCs/>
          <w:color w:val="000000"/>
          <w:sz w:val="20"/>
          <w:szCs w:val="20"/>
        </w:rPr>
        <w:t>d Tahun 2017</w:t>
      </w:r>
    </w:p>
    <w:p w:rsidR="00251C6E" w:rsidRPr="0043705C" w:rsidRDefault="00251C6E" w:rsidP="00251C6E">
      <w:pPr>
        <w:autoSpaceDE w:val="0"/>
        <w:autoSpaceDN w:val="0"/>
        <w:adjustRightInd w:val="0"/>
        <w:spacing w:after="0"/>
        <w:jc w:val="center"/>
        <w:rPr>
          <w:rFonts w:cs="Bookman Old Style,Bold"/>
          <w:b/>
          <w:bCs/>
          <w:color w:val="000000"/>
          <w:sz w:val="20"/>
          <w:szCs w:val="20"/>
        </w:rPr>
      </w:pPr>
      <w:r w:rsidRPr="0043705C">
        <w:rPr>
          <w:rFonts w:cs="Bookman Old Style,Bold"/>
          <w:b/>
          <w:bCs/>
          <w:color w:val="000000"/>
          <w:sz w:val="20"/>
          <w:szCs w:val="20"/>
        </w:rPr>
        <w:t>Kota Serang</w:t>
      </w:r>
    </w:p>
    <w:p w:rsidR="00251C6E" w:rsidRPr="0043705C" w:rsidRDefault="00251C6E" w:rsidP="00F44775">
      <w:pPr>
        <w:autoSpaceDE w:val="0"/>
        <w:autoSpaceDN w:val="0"/>
        <w:adjustRightInd w:val="0"/>
        <w:spacing w:after="0"/>
        <w:jc w:val="both"/>
        <w:rPr>
          <w:rFonts w:cs="Bookman Old Style,Bold"/>
          <w:b/>
          <w:bCs/>
          <w:color w:val="000000"/>
          <w:sz w:val="20"/>
          <w:szCs w:val="20"/>
        </w:rPr>
      </w:pPr>
    </w:p>
    <w:p w:rsidR="00251C6E" w:rsidRPr="0043705C" w:rsidRDefault="00251C6E" w:rsidP="00251C6E">
      <w:pPr>
        <w:autoSpaceDE w:val="0"/>
        <w:autoSpaceDN w:val="0"/>
        <w:adjustRightInd w:val="0"/>
        <w:spacing w:after="0" w:line="360" w:lineRule="auto"/>
        <w:jc w:val="both"/>
        <w:rPr>
          <w:rFonts w:cs="Bookman Old Style,Bold"/>
          <w:b/>
          <w:bCs/>
          <w:color w:val="000000"/>
          <w:sz w:val="20"/>
          <w:szCs w:val="20"/>
        </w:rPr>
      </w:pPr>
      <w:r w:rsidRPr="0043705C">
        <w:rPr>
          <w:rFonts w:cs="Bookman Old Style,Bold"/>
          <w:b/>
          <w:bCs/>
          <w:color w:val="000000"/>
          <w:sz w:val="20"/>
          <w:szCs w:val="20"/>
        </w:rPr>
        <w:t>Nama SKPD/OPD</w:t>
      </w:r>
      <w:r w:rsidRPr="0043705C">
        <w:rPr>
          <w:rFonts w:cs="Bookman Old Style,Bold"/>
          <w:b/>
          <w:bCs/>
          <w:color w:val="000000"/>
          <w:sz w:val="20"/>
          <w:szCs w:val="20"/>
        </w:rPr>
        <w:tab/>
        <w:t>:  Sekretariat Korpri</w:t>
      </w:r>
    </w:p>
    <w:tbl>
      <w:tblPr>
        <w:tblStyle w:val="TableGrid"/>
        <w:tblW w:w="0" w:type="auto"/>
        <w:tblLook w:val="04A0"/>
      </w:tblPr>
      <w:tblGrid>
        <w:gridCol w:w="1565"/>
        <w:gridCol w:w="2092"/>
        <w:gridCol w:w="2135"/>
        <w:gridCol w:w="1133"/>
        <w:gridCol w:w="1131"/>
        <w:gridCol w:w="993"/>
        <w:gridCol w:w="992"/>
        <w:gridCol w:w="990"/>
        <w:gridCol w:w="1129"/>
        <w:gridCol w:w="992"/>
        <w:gridCol w:w="1024"/>
      </w:tblGrid>
      <w:tr w:rsidR="0043705C" w:rsidRPr="00251C6E" w:rsidTr="00DF7C1F">
        <w:trPr>
          <w:tblHeader/>
        </w:trPr>
        <w:tc>
          <w:tcPr>
            <w:tcW w:w="1565" w:type="dxa"/>
            <w:vMerge w:val="restart"/>
            <w:vAlign w:val="center"/>
          </w:tcPr>
          <w:p w:rsidR="0043705C" w:rsidRPr="00333B2F"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Kode</w:t>
            </w:r>
          </w:p>
        </w:tc>
        <w:tc>
          <w:tcPr>
            <w:tcW w:w="2092" w:type="dxa"/>
            <w:vMerge w:val="restart"/>
            <w:vAlign w:val="center"/>
          </w:tcPr>
          <w:p w:rsidR="0043705C" w:rsidRPr="00333B2F"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Urusan/Bidang Urusan Pemerintahan Daerah dan Program/Kegiatan</w:t>
            </w:r>
          </w:p>
        </w:tc>
        <w:tc>
          <w:tcPr>
            <w:tcW w:w="2135" w:type="dxa"/>
            <w:vMerge w:val="restart"/>
            <w:vAlign w:val="center"/>
          </w:tcPr>
          <w:p w:rsidR="0043705C" w:rsidRPr="00333B2F"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Indikator Kinerja Program (outcomes)/ Kegiatan (output)</w:t>
            </w:r>
          </w:p>
        </w:tc>
        <w:tc>
          <w:tcPr>
            <w:tcW w:w="1133" w:type="dxa"/>
            <w:vMerge w:val="restart"/>
            <w:vAlign w:val="center"/>
          </w:tcPr>
          <w:p w:rsidR="0043705C" w:rsidRPr="00333B2F"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Target Kinerja Capaian Program (Renstra SKPD) Tahun 201</w:t>
            </w:r>
            <w:r w:rsidR="00467A94">
              <w:rPr>
                <w:rFonts w:cs="Bookman Old Style,Bold"/>
                <w:b/>
                <w:bCs/>
                <w:color w:val="000000"/>
                <w:sz w:val="16"/>
                <w:szCs w:val="16"/>
              </w:rPr>
              <w:t>6</w:t>
            </w:r>
            <w:r w:rsidR="00FF7D08">
              <w:rPr>
                <w:rFonts w:cs="Bookman Old Style,Bold"/>
                <w:b/>
                <w:bCs/>
                <w:color w:val="000000"/>
                <w:sz w:val="16"/>
                <w:szCs w:val="16"/>
              </w:rPr>
              <w:t>-2018</w:t>
            </w:r>
          </w:p>
        </w:tc>
        <w:tc>
          <w:tcPr>
            <w:tcW w:w="1131" w:type="dxa"/>
            <w:vMerge w:val="restart"/>
            <w:vAlign w:val="center"/>
          </w:tcPr>
          <w:p w:rsidR="0043705C" w:rsidRPr="00333B2F"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Realisasi Target Kinerja Hasil Program dan Keluaran Kegiatan s/d Tahun 201</w:t>
            </w:r>
            <w:r w:rsidR="00FF7D08">
              <w:rPr>
                <w:rFonts w:cs="Bookman Old Style,Bold"/>
                <w:b/>
                <w:bCs/>
                <w:color w:val="000000"/>
                <w:sz w:val="16"/>
                <w:szCs w:val="16"/>
              </w:rPr>
              <w:t>6</w:t>
            </w:r>
          </w:p>
        </w:tc>
        <w:tc>
          <w:tcPr>
            <w:tcW w:w="2975" w:type="dxa"/>
            <w:gridSpan w:val="3"/>
            <w:vAlign w:val="center"/>
          </w:tcPr>
          <w:p w:rsidR="00333B2F"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 xml:space="preserve">Target dan Realisasi Kinerja Program dan Kegiatan Tahun lalu </w:t>
            </w:r>
          </w:p>
          <w:p w:rsidR="0043705C" w:rsidRPr="00333B2F"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(n-2)</w:t>
            </w:r>
            <w:r w:rsidR="00FF7D08">
              <w:rPr>
                <w:rFonts w:cs="Bookman Old Style,Bold"/>
                <w:b/>
                <w:bCs/>
                <w:color w:val="000000"/>
                <w:sz w:val="16"/>
                <w:szCs w:val="16"/>
              </w:rPr>
              <w:t xml:space="preserve"> 2017</w:t>
            </w:r>
          </w:p>
        </w:tc>
        <w:tc>
          <w:tcPr>
            <w:tcW w:w="1129" w:type="dxa"/>
            <w:vMerge w:val="restart"/>
            <w:vAlign w:val="center"/>
          </w:tcPr>
          <w:p w:rsidR="0043705C"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Target Program dan Kegiatan (Renja SKPD tahun n-1)</w:t>
            </w:r>
          </w:p>
          <w:p w:rsidR="00FF7D08" w:rsidRPr="00333B2F" w:rsidRDefault="001E2B89" w:rsidP="0043705C">
            <w:pPr>
              <w:autoSpaceDE w:val="0"/>
              <w:autoSpaceDN w:val="0"/>
              <w:adjustRightInd w:val="0"/>
              <w:jc w:val="center"/>
              <w:rPr>
                <w:rFonts w:cs="Bookman Old Style,Bold"/>
                <w:b/>
                <w:bCs/>
                <w:color w:val="000000"/>
                <w:sz w:val="16"/>
                <w:szCs w:val="16"/>
              </w:rPr>
            </w:pPr>
            <w:r>
              <w:rPr>
                <w:rFonts w:cs="Bookman Old Style,Bold"/>
                <w:b/>
                <w:bCs/>
                <w:color w:val="000000"/>
                <w:sz w:val="16"/>
                <w:szCs w:val="16"/>
              </w:rPr>
              <w:t>2018</w:t>
            </w:r>
          </w:p>
        </w:tc>
        <w:tc>
          <w:tcPr>
            <w:tcW w:w="2016" w:type="dxa"/>
            <w:gridSpan w:val="2"/>
            <w:vAlign w:val="center"/>
          </w:tcPr>
          <w:p w:rsidR="0043705C" w:rsidRPr="00333B2F" w:rsidRDefault="0043705C" w:rsidP="00333B2F">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Perkiraan Realisasi Capaian Target Renstra SKPD s/d t</w:t>
            </w:r>
            <w:r w:rsidR="00333B2F">
              <w:rPr>
                <w:rFonts w:cs="Bookman Old Style,Bold"/>
                <w:b/>
                <w:bCs/>
                <w:color w:val="000000"/>
                <w:sz w:val="16"/>
                <w:szCs w:val="16"/>
              </w:rPr>
              <w:t>a</w:t>
            </w:r>
            <w:r w:rsidRPr="00333B2F">
              <w:rPr>
                <w:rFonts w:cs="Bookman Old Style,Bold"/>
                <w:b/>
                <w:bCs/>
                <w:color w:val="000000"/>
                <w:sz w:val="16"/>
                <w:szCs w:val="16"/>
              </w:rPr>
              <w:t>hun berjalan</w:t>
            </w:r>
            <w:r w:rsidR="00FF7D08">
              <w:rPr>
                <w:rFonts w:cs="Bookman Old Style,Bold"/>
                <w:b/>
                <w:bCs/>
                <w:color w:val="000000"/>
                <w:sz w:val="16"/>
                <w:szCs w:val="16"/>
              </w:rPr>
              <w:t xml:space="preserve"> 2017</w:t>
            </w:r>
          </w:p>
        </w:tc>
      </w:tr>
      <w:tr w:rsidR="0043705C" w:rsidRPr="00251C6E" w:rsidTr="00DF7C1F">
        <w:trPr>
          <w:tblHeader/>
        </w:trPr>
        <w:tc>
          <w:tcPr>
            <w:tcW w:w="1565" w:type="dxa"/>
            <w:vMerge/>
            <w:vAlign w:val="center"/>
          </w:tcPr>
          <w:p w:rsidR="0043705C" w:rsidRPr="00333B2F" w:rsidRDefault="0043705C" w:rsidP="0043705C">
            <w:pPr>
              <w:autoSpaceDE w:val="0"/>
              <w:autoSpaceDN w:val="0"/>
              <w:adjustRightInd w:val="0"/>
              <w:jc w:val="center"/>
              <w:rPr>
                <w:rFonts w:cs="Bookman Old Style,Bold"/>
                <w:b/>
                <w:bCs/>
                <w:color w:val="000000"/>
                <w:sz w:val="16"/>
                <w:szCs w:val="16"/>
              </w:rPr>
            </w:pPr>
          </w:p>
        </w:tc>
        <w:tc>
          <w:tcPr>
            <w:tcW w:w="2092" w:type="dxa"/>
            <w:vMerge/>
            <w:vAlign w:val="center"/>
          </w:tcPr>
          <w:p w:rsidR="0043705C" w:rsidRPr="00333B2F" w:rsidRDefault="0043705C" w:rsidP="0043705C">
            <w:pPr>
              <w:autoSpaceDE w:val="0"/>
              <w:autoSpaceDN w:val="0"/>
              <w:adjustRightInd w:val="0"/>
              <w:jc w:val="center"/>
              <w:rPr>
                <w:rFonts w:cs="Bookman Old Style,Bold"/>
                <w:b/>
                <w:bCs/>
                <w:color w:val="000000"/>
                <w:sz w:val="16"/>
                <w:szCs w:val="16"/>
              </w:rPr>
            </w:pPr>
          </w:p>
        </w:tc>
        <w:tc>
          <w:tcPr>
            <w:tcW w:w="2135" w:type="dxa"/>
            <w:vMerge/>
            <w:vAlign w:val="center"/>
          </w:tcPr>
          <w:p w:rsidR="0043705C" w:rsidRPr="00333B2F" w:rsidRDefault="0043705C" w:rsidP="0043705C">
            <w:pPr>
              <w:autoSpaceDE w:val="0"/>
              <w:autoSpaceDN w:val="0"/>
              <w:adjustRightInd w:val="0"/>
              <w:jc w:val="center"/>
              <w:rPr>
                <w:rFonts w:cs="Bookman Old Style,Bold"/>
                <w:b/>
                <w:bCs/>
                <w:color w:val="000000"/>
                <w:sz w:val="16"/>
                <w:szCs w:val="16"/>
              </w:rPr>
            </w:pPr>
          </w:p>
        </w:tc>
        <w:tc>
          <w:tcPr>
            <w:tcW w:w="1133" w:type="dxa"/>
            <w:vMerge/>
            <w:vAlign w:val="center"/>
          </w:tcPr>
          <w:p w:rsidR="0043705C" w:rsidRPr="00333B2F" w:rsidRDefault="0043705C" w:rsidP="0043705C">
            <w:pPr>
              <w:autoSpaceDE w:val="0"/>
              <w:autoSpaceDN w:val="0"/>
              <w:adjustRightInd w:val="0"/>
              <w:jc w:val="center"/>
              <w:rPr>
                <w:rFonts w:cs="Bookman Old Style,Bold"/>
                <w:b/>
                <w:bCs/>
                <w:color w:val="000000"/>
                <w:sz w:val="16"/>
                <w:szCs w:val="16"/>
              </w:rPr>
            </w:pPr>
          </w:p>
        </w:tc>
        <w:tc>
          <w:tcPr>
            <w:tcW w:w="1131" w:type="dxa"/>
            <w:vMerge/>
            <w:vAlign w:val="center"/>
          </w:tcPr>
          <w:p w:rsidR="0043705C" w:rsidRPr="00333B2F" w:rsidRDefault="0043705C" w:rsidP="0043705C">
            <w:pPr>
              <w:autoSpaceDE w:val="0"/>
              <w:autoSpaceDN w:val="0"/>
              <w:adjustRightInd w:val="0"/>
              <w:jc w:val="center"/>
              <w:rPr>
                <w:rFonts w:cs="Bookman Old Style,Bold"/>
                <w:b/>
                <w:bCs/>
                <w:color w:val="000000"/>
                <w:sz w:val="16"/>
                <w:szCs w:val="16"/>
              </w:rPr>
            </w:pPr>
          </w:p>
        </w:tc>
        <w:tc>
          <w:tcPr>
            <w:tcW w:w="993" w:type="dxa"/>
            <w:vAlign w:val="center"/>
          </w:tcPr>
          <w:p w:rsidR="00333B2F" w:rsidRPr="00333B2F"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 xml:space="preserve">Target Renja SKPD tahun </w:t>
            </w:r>
          </w:p>
          <w:p w:rsidR="0043705C"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(n-3)</w:t>
            </w:r>
          </w:p>
          <w:p w:rsidR="00FF7D08" w:rsidRPr="00333B2F" w:rsidRDefault="00FF7D08" w:rsidP="0043705C">
            <w:pPr>
              <w:autoSpaceDE w:val="0"/>
              <w:autoSpaceDN w:val="0"/>
              <w:adjustRightInd w:val="0"/>
              <w:jc w:val="center"/>
              <w:rPr>
                <w:rFonts w:cs="Bookman Old Style,Bold"/>
                <w:b/>
                <w:bCs/>
                <w:color w:val="000000"/>
                <w:sz w:val="16"/>
                <w:szCs w:val="16"/>
              </w:rPr>
            </w:pPr>
            <w:r>
              <w:rPr>
                <w:rFonts w:cs="Bookman Old Style,Bold"/>
                <w:b/>
                <w:bCs/>
                <w:color w:val="000000"/>
                <w:sz w:val="16"/>
                <w:szCs w:val="16"/>
              </w:rPr>
              <w:t>2017</w:t>
            </w:r>
          </w:p>
        </w:tc>
        <w:tc>
          <w:tcPr>
            <w:tcW w:w="992" w:type="dxa"/>
            <w:vAlign w:val="center"/>
          </w:tcPr>
          <w:p w:rsidR="00333B2F" w:rsidRPr="00333B2F"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 xml:space="preserve">Realisasi Renja SKPD tahun </w:t>
            </w:r>
          </w:p>
          <w:p w:rsidR="0043705C"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(n-2)</w:t>
            </w:r>
          </w:p>
          <w:p w:rsidR="00FF7D08" w:rsidRPr="00333B2F" w:rsidRDefault="00FF7D08" w:rsidP="0043705C">
            <w:pPr>
              <w:autoSpaceDE w:val="0"/>
              <w:autoSpaceDN w:val="0"/>
              <w:adjustRightInd w:val="0"/>
              <w:jc w:val="center"/>
              <w:rPr>
                <w:rFonts w:cs="Bookman Old Style,Bold"/>
                <w:b/>
                <w:bCs/>
                <w:color w:val="000000"/>
                <w:sz w:val="16"/>
                <w:szCs w:val="16"/>
              </w:rPr>
            </w:pPr>
            <w:r>
              <w:rPr>
                <w:rFonts w:cs="Bookman Old Style,Bold"/>
                <w:b/>
                <w:bCs/>
                <w:color w:val="000000"/>
                <w:sz w:val="16"/>
                <w:szCs w:val="16"/>
              </w:rPr>
              <w:t>2017</w:t>
            </w:r>
          </w:p>
        </w:tc>
        <w:tc>
          <w:tcPr>
            <w:tcW w:w="990" w:type="dxa"/>
            <w:vAlign w:val="center"/>
          </w:tcPr>
          <w:p w:rsidR="0043705C" w:rsidRPr="00333B2F"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Tingkat Realisasi (%)</w:t>
            </w:r>
          </w:p>
        </w:tc>
        <w:tc>
          <w:tcPr>
            <w:tcW w:w="1129" w:type="dxa"/>
            <w:vMerge/>
            <w:vAlign w:val="center"/>
          </w:tcPr>
          <w:p w:rsidR="0043705C" w:rsidRPr="00333B2F" w:rsidRDefault="0043705C" w:rsidP="0043705C">
            <w:pPr>
              <w:autoSpaceDE w:val="0"/>
              <w:autoSpaceDN w:val="0"/>
              <w:adjustRightInd w:val="0"/>
              <w:jc w:val="center"/>
              <w:rPr>
                <w:rFonts w:cs="Bookman Old Style,Bold"/>
                <w:b/>
                <w:bCs/>
                <w:color w:val="000000"/>
                <w:sz w:val="16"/>
                <w:szCs w:val="16"/>
              </w:rPr>
            </w:pPr>
          </w:p>
        </w:tc>
        <w:tc>
          <w:tcPr>
            <w:tcW w:w="992" w:type="dxa"/>
            <w:vAlign w:val="center"/>
          </w:tcPr>
          <w:p w:rsidR="00333B2F" w:rsidRPr="00333B2F"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 xml:space="preserve">Realisasi Capaian Program dan Kegiatan s/d tahun berjalan (tahun </w:t>
            </w:r>
          </w:p>
          <w:p w:rsidR="0043705C" w:rsidRPr="00333B2F"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n-1)</w:t>
            </w:r>
          </w:p>
        </w:tc>
        <w:tc>
          <w:tcPr>
            <w:tcW w:w="1024" w:type="dxa"/>
            <w:vAlign w:val="center"/>
          </w:tcPr>
          <w:p w:rsidR="0043705C" w:rsidRPr="00333B2F" w:rsidRDefault="0043705C" w:rsidP="0043705C">
            <w:pPr>
              <w:autoSpaceDE w:val="0"/>
              <w:autoSpaceDN w:val="0"/>
              <w:adjustRightInd w:val="0"/>
              <w:jc w:val="center"/>
              <w:rPr>
                <w:rFonts w:cs="Bookman Old Style,Bold"/>
                <w:b/>
                <w:bCs/>
                <w:color w:val="000000"/>
                <w:sz w:val="16"/>
                <w:szCs w:val="16"/>
              </w:rPr>
            </w:pPr>
            <w:r w:rsidRPr="00333B2F">
              <w:rPr>
                <w:rFonts w:cs="Bookman Old Style,Bold"/>
                <w:b/>
                <w:bCs/>
                <w:color w:val="000000"/>
                <w:sz w:val="16"/>
                <w:szCs w:val="16"/>
              </w:rPr>
              <w:t>Tingkat Capaian Realisasi Target Renstra (%)</w:t>
            </w:r>
          </w:p>
        </w:tc>
      </w:tr>
      <w:tr w:rsidR="00B015C4" w:rsidRPr="00251C6E" w:rsidTr="00DF7C1F">
        <w:trPr>
          <w:tblHeader/>
        </w:trPr>
        <w:tc>
          <w:tcPr>
            <w:tcW w:w="1565" w:type="dxa"/>
            <w:vAlign w:val="center"/>
          </w:tcPr>
          <w:p w:rsidR="00251C6E" w:rsidRPr="00333B2F" w:rsidRDefault="008E6D8D" w:rsidP="00333B2F">
            <w:pPr>
              <w:autoSpaceDE w:val="0"/>
              <w:autoSpaceDN w:val="0"/>
              <w:adjustRightInd w:val="0"/>
              <w:jc w:val="center"/>
              <w:rPr>
                <w:rFonts w:cs="Bookman Old Style,Bold"/>
                <w:bCs/>
                <w:i/>
                <w:color w:val="000000"/>
                <w:sz w:val="14"/>
                <w:szCs w:val="14"/>
              </w:rPr>
            </w:pPr>
            <w:r w:rsidRPr="00333B2F">
              <w:rPr>
                <w:rFonts w:cs="Bookman Old Style,Bold"/>
                <w:bCs/>
                <w:i/>
                <w:color w:val="000000"/>
                <w:sz w:val="14"/>
                <w:szCs w:val="14"/>
              </w:rPr>
              <w:t>1</w:t>
            </w:r>
          </w:p>
        </w:tc>
        <w:tc>
          <w:tcPr>
            <w:tcW w:w="2092" w:type="dxa"/>
            <w:vAlign w:val="center"/>
          </w:tcPr>
          <w:p w:rsidR="00251C6E" w:rsidRPr="00333B2F" w:rsidRDefault="008E6D8D" w:rsidP="00333B2F">
            <w:pPr>
              <w:autoSpaceDE w:val="0"/>
              <w:autoSpaceDN w:val="0"/>
              <w:adjustRightInd w:val="0"/>
              <w:jc w:val="center"/>
              <w:rPr>
                <w:rFonts w:cs="Bookman Old Style,Bold"/>
                <w:bCs/>
                <w:i/>
                <w:color w:val="000000"/>
                <w:sz w:val="14"/>
                <w:szCs w:val="14"/>
              </w:rPr>
            </w:pPr>
            <w:r w:rsidRPr="00333B2F">
              <w:rPr>
                <w:rFonts w:cs="Bookman Old Style,Bold"/>
                <w:bCs/>
                <w:i/>
                <w:color w:val="000000"/>
                <w:sz w:val="14"/>
                <w:szCs w:val="14"/>
              </w:rPr>
              <w:t>2</w:t>
            </w:r>
          </w:p>
        </w:tc>
        <w:tc>
          <w:tcPr>
            <w:tcW w:w="2135" w:type="dxa"/>
            <w:vAlign w:val="center"/>
          </w:tcPr>
          <w:p w:rsidR="00251C6E" w:rsidRPr="00333B2F" w:rsidRDefault="008E6D8D" w:rsidP="00333B2F">
            <w:pPr>
              <w:autoSpaceDE w:val="0"/>
              <w:autoSpaceDN w:val="0"/>
              <w:adjustRightInd w:val="0"/>
              <w:jc w:val="center"/>
              <w:rPr>
                <w:rFonts w:cs="Bookman Old Style,Bold"/>
                <w:bCs/>
                <w:i/>
                <w:color w:val="000000"/>
                <w:sz w:val="14"/>
                <w:szCs w:val="14"/>
              </w:rPr>
            </w:pPr>
            <w:r w:rsidRPr="00333B2F">
              <w:rPr>
                <w:rFonts w:cs="Bookman Old Style,Bold"/>
                <w:bCs/>
                <w:i/>
                <w:color w:val="000000"/>
                <w:sz w:val="14"/>
                <w:szCs w:val="14"/>
              </w:rPr>
              <w:t>3</w:t>
            </w:r>
          </w:p>
        </w:tc>
        <w:tc>
          <w:tcPr>
            <w:tcW w:w="1133" w:type="dxa"/>
            <w:vAlign w:val="center"/>
          </w:tcPr>
          <w:p w:rsidR="00251C6E" w:rsidRPr="00333B2F" w:rsidRDefault="008E6D8D" w:rsidP="00333B2F">
            <w:pPr>
              <w:autoSpaceDE w:val="0"/>
              <w:autoSpaceDN w:val="0"/>
              <w:adjustRightInd w:val="0"/>
              <w:jc w:val="center"/>
              <w:rPr>
                <w:rFonts w:cs="Bookman Old Style,Bold"/>
                <w:bCs/>
                <w:i/>
                <w:color w:val="000000"/>
                <w:sz w:val="14"/>
                <w:szCs w:val="14"/>
              </w:rPr>
            </w:pPr>
            <w:r w:rsidRPr="00333B2F">
              <w:rPr>
                <w:rFonts w:cs="Bookman Old Style,Bold"/>
                <w:bCs/>
                <w:i/>
                <w:color w:val="000000"/>
                <w:sz w:val="14"/>
                <w:szCs w:val="14"/>
              </w:rPr>
              <w:t>4</w:t>
            </w:r>
          </w:p>
        </w:tc>
        <w:tc>
          <w:tcPr>
            <w:tcW w:w="1131" w:type="dxa"/>
            <w:vAlign w:val="center"/>
          </w:tcPr>
          <w:p w:rsidR="00251C6E" w:rsidRPr="00333B2F" w:rsidRDefault="008E6D8D" w:rsidP="00333B2F">
            <w:pPr>
              <w:autoSpaceDE w:val="0"/>
              <w:autoSpaceDN w:val="0"/>
              <w:adjustRightInd w:val="0"/>
              <w:jc w:val="center"/>
              <w:rPr>
                <w:rFonts w:cs="Bookman Old Style,Bold"/>
                <w:bCs/>
                <w:i/>
                <w:color w:val="000000"/>
                <w:sz w:val="14"/>
                <w:szCs w:val="14"/>
              </w:rPr>
            </w:pPr>
            <w:r w:rsidRPr="00333B2F">
              <w:rPr>
                <w:rFonts w:cs="Bookman Old Style,Bold"/>
                <w:bCs/>
                <w:i/>
                <w:color w:val="000000"/>
                <w:sz w:val="14"/>
                <w:szCs w:val="14"/>
              </w:rPr>
              <w:t>5</w:t>
            </w:r>
          </w:p>
        </w:tc>
        <w:tc>
          <w:tcPr>
            <w:tcW w:w="993" w:type="dxa"/>
            <w:vAlign w:val="center"/>
          </w:tcPr>
          <w:p w:rsidR="00251C6E" w:rsidRPr="00333B2F" w:rsidRDefault="008E6D8D" w:rsidP="00333B2F">
            <w:pPr>
              <w:autoSpaceDE w:val="0"/>
              <w:autoSpaceDN w:val="0"/>
              <w:adjustRightInd w:val="0"/>
              <w:jc w:val="center"/>
              <w:rPr>
                <w:rFonts w:cs="Bookman Old Style,Bold"/>
                <w:bCs/>
                <w:i/>
                <w:color w:val="000000"/>
                <w:sz w:val="14"/>
                <w:szCs w:val="14"/>
              </w:rPr>
            </w:pPr>
            <w:r w:rsidRPr="00333B2F">
              <w:rPr>
                <w:rFonts w:cs="Bookman Old Style,Bold"/>
                <w:bCs/>
                <w:i/>
                <w:color w:val="000000"/>
                <w:sz w:val="14"/>
                <w:szCs w:val="14"/>
              </w:rPr>
              <w:t>6</w:t>
            </w:r>
          </w:p>
        </w:tc>
        <w:tc>
          <w:tcPr>
            <w:tcW w:w="992" w:type="dxa"/>
            <w:vAlign w:val="center"/>
          </w:tcPr>
          <w:p w:rsidR="00251C6E" w:rsidRPr="00333B2F" w:rsidRDefault="008E6D8D" w:rsidP="00333B2F">
            <w:pPr>
              <w:autoSpaceDE w:val="0"/>
              <w:autoSpaceDN w:val="0"/>
              <w:adjustRightInd w:val="0"/>
              <w:jc w:val="center"/>
              <w:rPr>
                <w:rFonts w:cs="Bookman Old Style,Bold"/>
                <w:bCs/>
                <w:i/>
                <w:color w:val="000000"/>
                <w:sz w:val="14"/>
                <w:szCs w:val="14"/>
              </w:rPr>
            </w:pPr>
            <w:r w:rsidRPr="00333B2F">
              <w:rPr>
                <w:rFonts w:cs="Bookman Old Style,Bold"/>
                <w:bCs/>
                <w:i/>
                <w:color w:val="000000"/>
                <w:sz w:val="14"/>
                <w:szCs w:val="14"/>
              </w:rPr>
              <w:t>7</w:t>
            </w:r>
          </w:p>
        </w:tc>
        <w:tc>
          <w:tcPr>
            <w:tcW w:w="990" w:type="dxa"/>
            <w:vAlign w:val="center"/>
          </w:tcPr>
          <w:p w:rsidR="00251C6E" w:rsidRPr="00333B2F" w:rsidRDefault="008E6D8D" w:rsidP="00333B2F">
            <w:pPr>
              <w:autoSpaceDE w:val="0"/>
              <w:autoSpaceDN w:val="0"/>
              <w:adjustRightInd w:val="0"/>
              <w:jc w:val="center"/>
              <w:rPr>
                <w:rFonts w:cs="Bookman Old Style,Bold"/>
                <w:bCs/>
                <w:i/>
                <w:color w:val="000000"/>
                <w:sz w:val="14"/>
                <w:szCs w:val="14"/>
              </w:rPr>
            </w:pPr>
            <w:r w:rsidRPr="00333B2F">
              <w:rPr>
                <w:rFonts w:cs="Bookman Old Style,Bold"/>
                <w:bCs/>
                <w:i/>
                <w:color w:val="000000"/>
                <w:sz w:val="14"/>
                <w:szCs w:val="14"/>
              </w:rPr>
              <w:t>8=(7/6)</w:t>
            </w:r>
          </w:p>
        </w:tc>
        <w:tc>
          <w:tcPr>
            <w:tcW w:w="1129" w:type="dxa"/>
            <w:vAlign w:val="center"/>
          </w:tcPr>
          <w:p w:rsidR="00251C6E" w:rsidRPr="00333B2F" w:rsidRDefault="008E6D8D" w:rsidP="00333B2F">
            <w:pPr>
              <w:autoSpaceDE w:val="0"/>
              <w:autoSpaceDN w:val="0"/>
              <w:adjustRightInd w:val="0"/>
              <w:jc w:val="center"/>
              <w:rPr>
                <w:rFonts w:cs="Bookman Old Style,Bold"/>
                <w:bCs/>
                <w:i/>
                <w:color w:val="000000"/>
                <w:sz w:val="14"/>
                <w:szCs w:val="14"/>
              </w:rPr>
            </w:pPr>
            <w:r w:rsidRPr="00333B2F">
              <w:rPr>
                <w:rFonts w:cs="Bookman Old Style,Bold"/>
                <w:bCs/>
                <w:i/>
                <w:color w:val="000000"/>
                <w:sz w:val="14"/>
                <w:szCs w:val="14"/>
              </w:rPr>
              <w:t>9</w:t>
            </w:r>
          </w:p>
        </w:tc>
        <w:tc>
          <w:tcPr>
            <w:tcW w:w="992" w:type="dxa"/>
            <w:vAlign w:val="center"/>
          </w:tcPr>
          <w:p w:rsidR="00251C6E" w:rsidRPr="00333B2F" w:rsidRDefault="008E6D8D" w:rsidP="00333B2F">
            <w:pPr>
              <w:autoSpaceDE w:val="0"/>
              <w:autoSpaceDN w:val="0"/>
              <w:adjustRightInd w:val="0"/>
              <w:jc w:val="center"/>
              <w:rPr>
                <w:rFonts w:cs="Bookman Old Style,Bold"/>
                <w:bCs/>
                <w:i/>
                <w:color w:val="000000"/>
                <w:sz w:val="14"/>
                <w:szCs w:val="14"/>
              </w:rPr>
            </w:pPr>
            <w:r w:rsidRPr="00333B2F">
              <w:rPr>
                <w:rFonts w:cs="Bookman Old Style,Bold"/>
                <w:bCs/>
                <w:i/>
                <w:color w:val="000000"/>
                <w:sz w:val="14"/>
                <w:szCs w:val="14"/>
              </w:rPr>
              <w:t>10=(5+7+9)</w:t>
            </w:r>
          </w:p>
        </w:tc>
        <w:tc>
          <w:tcPr>
            <w:tcW w:w="1024" w:type="dxa"/>
            <w:vAlign w:val="center"/>
          </w:tcPr>
          <w:p w:rsidR="00251C6E" w:rsidRPr="00333B2F" w:rsidRDefault="008E6D8D" w:rsidP="00333B2F">
            <w:pPr>
              <w:autoSpaceDE w:val="0"/>
              <w:autoSpaceDN w:val="0"/>
              <w:adjustRightInd w:val="0"/>
              <w:jc w:val="center"/>
              <w:rPr>
                <w:rFonts w:cs="Bookman Old Style,Bold"/>
                <w:bCs/>
                <w:i/>
                <w:color w:val="000000"/>
                <w:sz w:val="14"/>
                <w:szCs w:val="14"/>
              </w:rPr>
            </w:pPr>
            <w:r w:rsidRPr="00333B2F">
              <w:rPr>
                <w:rFonts w:cs="Bookman Old Style,Bold"/>
                <w:bCs/>
                <w:i/>
                <w:color w:val="000000"/>
                <w:sz w:val="14"/>
                <w:szCs w:val="14"/>
              </w:rPr>
              <w:t>11=(10/4)</w:t>
            </w:r>
          </w:p>
        </w:tc>
      </w:tr>
      <w:tr w:rsidR="008E6D8D" w:rsidRPr="00251C6E" w:rsidTr="00DF7C1F">
        <w:tc>
          <w:tcPr>
            <w:tcW w:w="1565" w:type="dxa"/>
            <w:vAlign w:val="center"/>
          </w:tcPr>
          <w:p w:rsidR="008E6D8D" w:rsidRDefault="00650ACA" w:rsidP="00FF7D08">
            <w:pPr>
              <w:autoSpaceDE w:val="0"/>
              <w:autoSpaceDN w:val="0"/>
              <w:adjustRightInd w:val="0"/>
              <w:rPr>
                <w:rFonts w:cs="Bookman Old Style,Bold"/>
                <w:bCs/>
                <w:color w:val="000000"/>
                <w:sz w:val="16"/>
                <w:szCs w:val="16"/>
              </w:rPr>
            </w:pPr>
            <w:r>
              <w:rPr>
                <w:rFonts w:cs="Bookman Old Style,Bold"/>
                <w:bCs/>
                <w:color w:val="000000"/>
                <w:sz w:val="16"/>
                <w:szCs w:val="16"/>
              </w:rPr>
              <w:t>1</w:t>
            </w:r>
          </w:p>
        </w:tc>
        <w:tc>
          <w:tcPr>
            <w:tcW w:w="2092" w:type="dxa"/>
          </w:tcPr>
          <w:p w:rsidR="008E6D8D" w:rsidRPr="0037143A" w:rsidRDefault="00650ACA" w:rsidP="00F44775">
            <w:pPr>
              <w:autoSpaceDE w:val="0"/>
              <w:autoSpaceDN w:val="0"/>
              <w:adjustRightInd w:val="0"/>
              <w:jc w:val="both"/>
              <w:rPr>
                <w:rFonts w:cs="Bookman Old Style,Bold"/>
                <w:b/>
                <w:bCs/>
                <w:color w:val="000000"/>
                <w:sz w:val="16"/>
                <w:szCs w:val="16"/>
              </w:rPr>
            </w:pPr>
            <w:r w:rsidRPr="0037143A">
              <w:rPr>
                <w:rFonts w:cs="Bookman Old Style,Bold"/>
                <w:b/>
                <w:bCs/>
                <w:color w:val="000000"/>
                <w:sz w:val="16"/>
                <w:szCs w:val="16"/>
              </w:rPr>
              <w:t>Urusan Wajib</w:t>
            </w:r>
          </w:p>
        </w:tc>
        <w:tc>
          <w:tcPr>
            <w:tcW w:w="2135" w:type="dxa"/>
          </w:tcPr>
          <w:p w:rsidR="008E6D8D" w:rsidRDefault="008E6D8D" w:rsidP="00FF7D08">
            <w:pPr>
              <w:autoSpaceDE w:val="0"/>
              <w:autoSpaceDN w:val="0"/>
              <w:adjustRightInd w:val="0"/>
              <w:rPr>
                <w:rFonts w:cs="Bookman Old Style,Bold"/>
                <w:bCs/>
                <w:color w:val="000000"/>
                <w:sz w:val="16"/>
                <w:szCs w:val="16"/>
              </w:rPr>
            </w:pPr>
          </w:p>
        </w:tc>
        <w:tc>
          <w:tcPr>
            <w:tcW w:w="1133" w:type="dxa"/>
          </w:tcPr>
          <w:p w:rsidR="008E6D8D" w:rsidRDefault="008E6D8D" w:rsidP="00F44775">
            <w:pPr>
              <w:autoSpaceDE w:val="0"/>
              <w:autoSpaceDN w:val="0"/>
              <w:adjustRightInd w:val="0"/>
              <w:jc w:val="both"/>
              <w:rPr>
                <w:rFonts w:cs="Bookman Old Style,Bold"/>
                <w:bCs/>
                <w:color w:val="000000"/>
                <w:sz w:val="16"/>
                <w:szCs w:val="16"/>
              </w:rPr>
            </w:pPr>
          </w:p>
        </w:tc>
        <w:tc>
          <w:tcPr>
            <w:tcW w:w="1131" w:type="dxa"/>
          </w:tcPr>
          <w:p w:rsidR="008E6D8D" w:rsidRDefault="008E6D8D" w:rsidP="00F44775">
            <w:pPr>
              <w:autoSpaceDE w:val="0"/>
              <w:autoSpaceDN w:val="0"/>
              <w:adjustRightInd w:val="0"/>
              <w:jc w:val="both"/>
              <w:rPr>
                <w:rFonts w:cs="Bookman Old Style,Bold"/>
                <w:bCs/>
                <w:color w:val="000000"/>
                <w:sz w:val="16"/>
                <w:szCs w:val="16"/>
              </w:rPr>
            </w:pPr>
          </w:p>
        </w:tc>
        <w:tc>
          <w:tcPr>
            <w:tcW w:w="993" w:type="dxa"/>
          </w:tcPr>
          <w:p w:rsidR="008E6D8D" w:rsidRDefault="008E6D8D" w:rsidP="00F44775">
            <w:pPr>
              <w:autoSpaceDE w:val="0"/>
              <w:autoSpaceDN w:val="0"/>
              <w:adjustRightInd w:val="0"/>
              <w:jc w:val="both"/>
              <w:rPr>
                <w:rFonts w:cs="Bookman Old Style,Bold"/>
                <w:bCs/>
                <w:color w:val="000000"/>
                <w:sz w:val="16"/>
                <w:szCs w:val="16"/>
              </w:rPr>
            </w:pPr>
          </w:p>
        </w:tc>
        <w:tc>
          <w:tcPr>
            <w:tcW w:w="992" w:type="dxa"/>
          </w:tcPr>
          <w:p w:rsidR="008E6D8D" w:rsidRDefault="008E6D8D" w:rsidP="00F44775">
            <w:pPr>
              <w:autoSpaceDE w:val="0"/>
              <w:autoSpaceDN w:val="0"/>
              <w:adjustRightInd w:val="0"/>
              <w:jc w:val="both"/>
              <w:rPr>
                <w:rFonts w:cs="Bookman Old Style,Bold"/>
                <w:bCs/>
                <w:color w:val="000000"/>
                <w:sz w:val="16"/>
                <w:szCs w:val="16"/>
              </w:rPr>
            </w:pPr>
          </w:p>
        </w:tc>
        <w:tc>
          <w:tcPr>
            <w:tcW w:w="990" w:type="dxa"/>
          </w:tcPr>
          <w:p w:rsidR="008E6D8D" w:rsidRDefault="008E6D8D" w:rsidP="00F44775">
            <w:pPr>
              <w:autoSpaceDE w:val="0"/>
              <w:autoSpaceDN w:val="0"/>
              <w:adjustRightInd w:val="0"/>
              <w:jc w:val="both"/>
              <w:rPr>
                <w:rFonts w:cs="Bookman Old Style,Bold"/>
                <w:bCs/>
                <w:color w:val="000000"/>
                <w:sz w:val="16"/>
                <w:szCs w:val="16"/>
              </w:rPr>
            </w:pPr>
          </w:p>
        </w:tc>
        <w:tc>
          <w:tcPr>
            <w:tcW w:w="1129" w:type="dxa"/>
          </w:tcPr>
          <w:p w:rsidR="008E6D8D" w:rsidRDefault="008E6D8D" w:rsidP="00F44775">
            <w:pPr>
              <w:autoSpaceDE w:val="0"/>
              <w:autoSpaceDN w:val="0"/>
              <w:adjustRightInd w:val="0"/>
              <w:jc w:val="both"/>
              <w:rPr>
                <w:rFonts w:cs="Bookman Old Style,Bold"/>
                <w:bCs/>
                <w:color w:val="000000"/>
                <w:sz w:val="16"/>
                <w:szCs w:val="16"/>
              </w:rPr>
            </w:pPr>
          </w:p>
        </w:tc>
        <w:tc>
          <w:tcPr>
            <w:tcW w:w="992" w:type="dxa"/>
          </w:tcPr>
          <w:p w:rsidR="008E6D8D" w:rsidRDefault="008E6D8D" w:rsidP="00F44775">
            <w:pPr>
              <w:autoSpaceDE w:val="0"/>
              <w:autoSpaceDN w:val="0"/>
              <w:adjustRightInd w:val="0"/>
              <w:jc w:val="both"/>
              <w:rPr>
                <w:rFonts w:cs="Bookman Old Style,Bold"/>
                <w:bCs/>
                <w:color w:val="000000"/>
                <w:sz w:val="16"/>
                <w:szCs w:val="16"/>
              </w:rPr>
            </w:pPr>
          </w:p>
        </w:tc>
        <w:tc>
          <w:tcPr>
            <w:tcW w:w="1024" w:type="dxa"/>
          </w:tcPr>
          <w:p w:rsidR="008E6D8D" w:rsidRDefault="008E6D8D" w:rsidP="00F44775">
            <w:pPr>
              <w:autoSpaceDE w:val="0"/>
              <w:autoSpaceDN w:val="0"/>
              <w:adjustRightInd w:val="0"/>
              <w:jc w:val="both"/>
              <w:rPr>
                <w:rFonts w:cs="Bookman Old Style,Bold"/>
                <w:bCs/>
                <w:color w:val="000000"/>
                <w:sz w:val="16"/>
                <w:szCs w:val="16"/>
              </w:rPr>
            </w:pPr>
          </w:p>
        </w:tc>
      </w:tr>
      <w:tr w:rsidR="00650ACA" w:rsidRPr="00251C6E" w:rsidTr="009609AC">
        <w:tc>
          <w:tcPr>
            <w:tcW w:w="1565" w:type="dxa"/>
            <w:shd w:val="clear" w:color="auto" w:fill="D9D9D9" w:themeFill="background1" w:themeFillShade="D9"/>
            <w:vAlign w:val="center"/>
          </w:tcPr>
          <w:p w:rsidR="00650ACA" w:rsidRDefault="00650ACA" w:rsidP="00FF7D08">
            <w:pPr>
              <w:autoSpaceDE w:val="0"/>
              <w:autoSpaceDN w:val="0"/>
              <w:adjustRightInd w:val="0"/>
              <w:rPr>
                <w:rFonts w:cs="Bookman Old Style,Bold"/>
                <w:bCs/>
                <w:color w:val="000000"/>
                <w:sz w:val="16"/>
                <w:szCs w:val="16"/>
              </w:rPr>
            </w:pPr>
            <w:r>
              <w:rPr>
                <w:rFonts w:cs="Bookman Old Style,Bold"/>
                <w:bCs/>
                <w:color w:val="000000"/>
                <w:sz w:val="16"/>
                <w:szCs w:val="16"/>
              </w:rPr>
              <w:t>1.20</w:t>
            </w:r>
          </w:p>
        </w:tc>
        <w:tc>
          <w:tcPr>
            <w:tcW w:w="2092" w:type="dxa"/>
            <w:shd w:val="clear" w:color="auto" w:fill="D9D9D9" w:themeFill="background1" w:themeFillShade="D9"/>
          </w:tcPr>
          <w:p w:rsidR="00650ACA" w:rsidRPr="0037143A" w:rsidRDefault="00650ACA" w:rsidP="00F44775">
            <w:pPr>
              <w:autoSpaceDE w:val="0"/>
              <w:autoSpaceDN w:val="0"/>
              <w:adjustRightInd w:val="0"/>
              <w:jc w:val="both"/>
              <w:rPr>
                <w:rFonts w:cs="Bookman Old Style,Bold"/>
                <w:b/>
                <w:bCs/>
                <w:color w:val="000000"/>
                <w:sz w:val="16"/>
                <w:szCs w:val="16"/>
              </w:rPr>
            </w:pPr>
            <w:r w:rsidRPr="0037143A">
              <w:rPr>
                <w:rFonts w:cs="Bookman Old Style,Bold"/>
                <w:b/>
                <w:bCs/>
                <w:color w:val="000000"/>
                <w:sz w:val="16"/>
                <w:szCs w:val="16"/>
              </w:rPr>
              <w:t>Otonomi Daerah, Pemerintahan Umum, Administrasi Keuangan Daerah, Perangkat Daerah, Kepegawaian</w:t>
            </w:r>
          </w:p>
        </w:tc>
        <w:tc>
          <w:tcPr>
            <w:tcW w:w="2135" w:type="dxa"/>
            <w:shd w:val="clear" w:color="auto" w:fill="D9D9D9" w:themeFill="background1" w:themeFillShade="D9"/>
          </w:tcPr>
          <w:p w:rsidR="00650ACA" w:rsidRDefault="00650ACA" w:rsidP="00FF7D08">
            <w:pPr>
              <w:autoSpaceDE w:val="0"/>
              <w:autoSpaceDN w:val="0"/>
              <w:adjustRightInd w:val="0"/>
              <w:rPr>
                <w:rFonts w:cs="Bookman Old Style,Bold"/>
                <w:bCs/>
                <w:color w:val="000000"/>
                <w:sz w:val="16"/>
                <w:szCs w:val="16"/>
              </w:rPr>
            </w:pPr>
          </w:p>
        </w:tc>
        <w:tc>
          <w:tcPr>
            <w:tcW w:w="1133"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c>
          <w:tcPr>
            <w:tcW w:w="1131"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c>
          <w:tcPr>
            <w:tcW w:w="993"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c>
          <w:tcPr>
            <w:tcW w:w="992"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c>
          <w:tcPr>
            <w:tcW w:w="990"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c>
          <w:tcPr>
            <w:tcW w:w="1129"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c>
          <w:tcPr>
            <w:tcW w:w="992"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c>
          <w:tcPr>
            <w:tcW w:w="1024"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r>
      <w:tr w:rsidR="00650ACA" w:rsidRPr="00251C6E" w:rsidTr="009609AC">
        <w:tc>
          <w:tcPr>
            <w:tcW w:w="1565" w:type="dxa"/>
            <w:shd w:val="clear" w:color="auto" w:fill="D9D9D9" w:themeFill="background1" w:themeFillShade="D9"/>
            <w:vAlign w:val="center"/>
          </w:tcPr>
          <w:p w:rsidR="00650ACA" w:rsidRPr="009B57D2" w:rsidRDefault="009B57D2" w:rsidP="00FF7D08">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4.01.4.01.06.01.</w:t>
            </w:r>
          </w:p>
        </w:tc>
        <w:tc>
          <w:tcPr>
            <w:tcW w:w="2092" w:type="dxa"/>
            <w:shd w:val="clear" w:color="auto" w:fill="D9D9D9" w:themeFill="background1" w:themeFillShade="D9"/>
          </w:tcPr>
          <w:p w:rsidR="00650ACA" w:rsidRPr="0037143A" w:rsidRDefault="00650ACA" w:rsidP="00F44775">
            <w:pPr>
              <w:autoSpaceDE w:val="0"/>
              <w:autoSpaceDN w:val="0"/>
              <w:adjustRightInd w:val="0"/>
              <w:jc w:val="both"/>
              <w:rPr>
                <w:rFonts w:cs="Bookman Old Style,Bold"/>
                <w:b/>
                <w:bCs/>
                <w:color w:val="000000"/>
                <w:sz w:val="16"/>
                <w:szCs w:val="16"/>
              </w:rPr>
            </w:pPr>
            <w:r w:rsidRPr="0037143A">
              <w:rPr>
                <w:rFonts w:cs="Bookman Old Style,Bold"/>
                <w:b/>
                <w:bCs/>
                <w:color w:val="000000"/>
                <w:sz w:val="16"/>
                <w:szCs w:val="16"/>
              </w:rPr>
              <w:t>Program Pelayanan Adminstrasi Perkantoran</w:t>
            </w:r>
          </w:p>
        </w:tc>
        <w:tc>
          <w:tcPr>
            <w:tcW w:w="2135" w:type="dxa"/>
            <w:shd w:val="clear" w:color="auto" w:fill="D9D9D9" w:themeFill="background1" w:themeFillShade="D9"/>
          </w:tcPr>
          <w:p w:rsidR="00650ACA" w:rsidRDefault="00650ACA" w:rsidP="00FF7D08">
            <w:pPr>
              <w:autoSpaceDE w:val="0"/>
              <w:autoSpaceDN w:val="0"/>
              <w:adjustRightInd w:val="0"/>
              <w:rPr>
                <w:rFonts w:cs="Bookman Old Style,Bold"/>
                <w:bCs/>
                <w:color w:val="000000"/>
                <w:sz w:val="16"/>
                <w:szCs w:val="16"/>
              </w:rPr>
            </w:pPr>
          </w:p>
        </w:tc>
        <w:tc>
          <w:tcPr>
            <w:tcW w:w="1133"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c>
          <w:tcPr>
            <w:tcW w:w="1131"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c>
          <w:tcPr>
            <w:tcW w:w="993"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c>
          <w:tcPr>
            <w:tcW w:w="992"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c>
          <w:tcPr>
            <w:tcW w:w="990"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c>
          <w:tcPr>
            <w:tcW w:w="1129"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c>
          <w:tcPr>
            <w:tcW w:w="992"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c>
          <w:tcPr>
            <w:tcW w:w="1024" w:type="dxa"/>
            <w:shd w:val="clear" w:color="auto" w:fill="D9D9D9" w:themeFill="background1" w:themeFillShade="D9"/>
            <w:vAlign w:val="center"/>
          </w:tcPr>
          <w:p w:rsidR="00650ACA" w:rsidRDefault="00650ACA" w:rsidP="00FF7D08">
            <w:pPr>
              <w:autoSpaceDE w:val="0"/>
              <w:autoSpaceDN w:val="0"/>
              <w:adjustRightInd w:val="0"/>
              <w:jc w:val="center"/>
              <w:rPr>
                <w:rFonts w:cs="Bookman Old Style,Bold"/>
                <w:bCs/>
                <w:color w:val="000000"/>
                <w:sz w:val="16"/>
                <w:szCs w:val="16"/>
              </w:rPr>
            </w:pPr>
          </w:p>
        </w:tc>
      </w:tr>
      <w:tr w:rsidR="001B0F51" w:rsidRPr="00251C6E" w:rsidTr="00DF7C1F">
        <w:tc>
          <w:tcPr>
            <w:tcW w:w="1565" w:type="dxa"/>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4.01.4.01.06.01.01</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Penyediaan jasa surat menyurat</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Tersedianya jasa surat menyurat</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3.000.000</w:t>
            </w:r>
          </w:p>
        </w:tc>
        <w:tc>
          <w:tcPr>
            <w:tcW w:w="993" w:type="dxa"/>
            <w:vAlign w:val="center"/>
          </w:tcPr>
          <w:p w:rsidR="001B0F51" w:rsidRDefault="001B0F51" w:rsidP="00E95570">
            <w:pPr>
              <w:autoSpaceDE w:val="0"/>
              <w:autoSpaceDN w:val="0"/>
              <w:adjustRightInd w:val="0"/>
              <w:jc w:val="right"/>
              <w:rPr>
                <w:rFonts w:cs="Bookman Old Style,Bold"/>
                <w:bCs/>
                <w:color w:val="000000"/>
                <w:sz w:val="16"/>
                <w:szCs w:val="16"/>
              </w:rPr>
            </w:pPr>
            <w:r>
              <w:rPr>
                <w:rFonts w:cs="Bookman Old Style,Bold"/>
                <w:bCs/>
                <w:color w:val="000000"/>
                <w:sz w:val="16"/>
                <w:szCs w:val="16"/>
              </w:rPr>
              <w:t>2.610.000</w:t>
            </w:r>
          </w:p>
        </w:tc>
        <w:tc>
          <w:tcPr>
            <w:tcW w:w="992" w:type="dxa"/>
            <w:vAlign w:val="center"/>
          </w:tcPr>
          <w:p w:rsidR="001B0F51" w:rsidRDefault="001B0F51" w:rsidP="00C35F89">
            <w:pPr>
              <w:autoSpaceDE w:val="0"/>
              <w:autoSpaceDN w:val="0"/>
              <w:adjustRightInd w:val="0"/>
              <w:jc w:val="right"/>
              <w:rPr>
                <w:rFonts w:cs="Bookman Old Style,Bold"/>
                <w:bCs/>
                <w:color w:val="000000"/>
                <w:sz w:val="16"/>
                <w:szCs w:val="16"/>
              </w:rPr>
            </w:pPr>
            <w:r>
              <w:rPr>
                <w:rFonts w:cs="Bookman Old Style,Bold"/>
                <w:bCs/>
                <w:color w:val="000000"/>
                <w:sz w:val="16"/>
                <w:szCs w:val="16"/>
              </w:rPr>
              <w:t>2.610.000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6E4DB2" w:rsidRDefault="006E4DB2" w:rsidP="00FF7D08">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1.200.000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4.01.4.01.06.01.02</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Penyediaan jasa komunikasi, sumber daya air dan listrik</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Tersedianya jasa komunikasi, sumber daya air dan listrik</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10.400.000</w:t>
            </w:r>
          </w:p>
        </w:tc>
        <w:tc>
          <w:tcPr>
            <w:tcW w:w="993" w:type="dxa"/>
            <w:vAlign w:val="center"/>
          </w:tcPr>
          <w:p w:rsidR="001B0F51" w:rsidRDefault="001B0F51" w:rsidP="00E95570">
            <w:pPr>
              <w:autoSpaceDE w:val="0"/>
              <w:autoSpaceDN w:val="0"/>
              <w:adjustRightInd w:val="0"/>
              <w:jc w:val="right"/>
              <w:rPr>
                <w:rFonts w:cs="Bookman Old Style,Bold"/>
                <w:bCs/>
                <w:color w:val="000000"/>
                <w:sz w:val="16"/>
                <w:szCs w:val="16"/>
              </w:rPr>
            </w:pPr>
            <w:r>
              <w:rPr>
                <w:rFonts w:cs="Bookman Old Style,Bold"/>
                <w:bCs/>
                <w:color w:val="000000"/>
                <w:sz w:val="16"/>
                <w:szCs w:val="16"/>
              </w:rPr>
              <w:t>7.800.000</w:t>
            </w:r>
          </w:p>
        </w:tc>
        <w:tc>
          <w:tcPr>
            <w:tcW w:w="992" w:type="dxa"/>
            <w:vAlign w:val="center"/>
          </w:tcPr>
          <w:p w:rsidR="001B0F51" w:rsidRDefault="001B0F51" w:rsidP="00F52823">
            <w:pPr>
              <w:autoSpaceDE w:val="0"/>
              <w:autoSpaceDN w:val="0"/>
              <w:adjustRightInd w:val="0"/>
              <w:jc w:val="right"/>
              <w:rPr>
                <w:rFonts w:cs="Bookman Old Style,Bold"/>
                <w:bCs/>
                <w:color w:val="000000"/>
                <w:sz w:val="16"/>
                <w:szCs w:val="16"/>
              </w:rPr>
            </w:pPr>
            <w:r>
              <w:rPr>
                <w:rFonts w:cs="Bookman Old Style,Bold"/>
                <w:bCs/>
                <w:color w:val="000000"/>
                <w:sz w:val="16"/>
                <w:szCs w:val="16"/>
              </w:rPr>
              <w:t>7.550.000</w:t>
            </w:r>
          </w:p>
        </w:tc>
        <w:tc>
          <w:tcPr>
            <w:tcW w:w="990"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29" w:type="dxa"/>
            <w:vAlign w:val="center"/>
          </w:tcPr>
          <w:p w:rsidR="001B0F51" w:rsidRPr="006E4DB2" w:rsidRDefault="006E4DB2"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7.800.000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4.01.4.01.06.01.08</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Penyediaan jasa kebersihan kantor</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Tersedianya jasa kebersihan kantor</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5.040.000</w:t>
            </w:r>
          </w:p>
        </w:tc>
        <w:tc>
          <w:tcPr>
            <w:tcW w:w="993" w:type="dxa"/>
            <w:vAlign w:val="center"/>
          </w:tcPr>
          <w:p w:rsidR="001B0F51" w:rsidRDefault="001B0F51" w:rsidP="00E95570">
            <w:pPr>
              <w:autoSpaceDE w:val="0"/>
              <w:autoSpaceDN w:val="0"/>
              <w:adjustRightInd w:val="0"/>
              <w:jc w:val="right"/>
              <w:rPr>
                <w:rFonts w:cs="Bookman Old Style,Bold"/>
                <w:bCs/>
                <w:color w:val="000000"/>
                <w:sz w:val="16"/>
                <w:szCs w:val="16"/>
              </w:rPr>
            </w:pPr>
            <w:r>
              <w:rPr>
                <w:rFonts w:cs="Bookman Old Style,Bold"/>
                <w:bCs/>
                <w:color w:val="000000"/>
                <w:sz w:val="16"/>
                <w:szCs w:val="16"/>
              </w:rPr>
              <w:t>5.280.000</w:t>
            </w:r>
          </w:p>
        </w:tc>
        <w:tc>
          <w:tcPr>
            <w:tcW w:w="992" w:type="dxa"/>
            <w:vAlign w:val="center"/>
          </w:tcPr>
          <w:p w:rsidR="001B0F51" w:rsidRDefault="001B0F51" w:rsidP="00C35F89">
            <w:pPr>
              <w:autoSpaceDE w:val="0"/>
              <w:autoSpaceDN w:val="0"/>
              <w:adjustRightInd w:val="0"/>
              <w:jc w:val="right"/>
              <w:rPr>
                <w:rFonts w:cs="Bookman Old Style,Bold"/>
                <w:bCs/>
                <w:color w:val="000000"/>
                <w:sz w:val="16"/>
                <w:szCs w:val="16"/>
              </w:rPr>
            </w:pPr>
            <w:r>
              <w:rPr>
                <w:rFonts w:cs="Bookman Old Style,Bold"/>
                <w:bCs/>
                <w:color w:val="000000"/>
                <w:sz w:val="16"/>
                <w:szCs w:val="16"/>
              </w:rPr>
              <w:t>5.280.000</w:t>
            </w:r>
          </w:p>
        </w:tc>
        <w:tc>
          <w:tcPr>
            <w:tcW w:w="990"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29" w:type="dxa"/>
            <w:vAlign w:val="center"/>
          </w:tcPr>
          <w:p w:rsidR="001B0F51" w:rsidRPr="006E4DB2" w:rsidRDefault="006E4DB2"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1.445.000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4.01.4.01.06.01.10</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Penyediaan alat tulis kantor</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Tersedianya alat  tulis kantor</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9.000.000</w:t>
            </w:r>
          </w:p>
        </w:tc>
        <w:tc>
          <w:tcPr>
            <w:tcW w:w="993" w:type="dxa"/>
            <w:vAlign w:val="center"/>
          </w:tcPr>
          <w:p w:rsidR="001B0F51" w:rsidRDefault="001B0F51" w:rsidP="00E95570">
            <w:pPr>
              <w:autoSpaceDE w:val="0"/>
              <w:autoSpaceDN w:val="0"/>
              <w:adjustRightInd w:val="0"/>
              <w:jc w:val="right"/>
              <w:rPr>
                <w:rFonts w:cs="Bookman Old Style,Bold"/>
                <w:bCs/>
                <w:color w:val="000000"/>
                <w:sz w:val="16"/>
                <w:szCs w:val="16"/>
              </w:rPr>
            </w:pPr>
            <w:r>
              <w:rPr>
                <w:rFonts w:cs="Bookman Old Style,Bold"/>
                <w:bCs/>
                <w:color w:val="000000"/>
                <w:sz w:val="16"/>
                <w:szCs w:val="16"/>
              </w:rPr>
              <w:t>8.841.375</w:t>
            </w:r>
          </w:p>
        </w:tc>
        <w:tc>
          <w:tcPr>
            <w:tcW w:w="992" w:type="dxa"/>
            <w:vAlign w:val="center"/>
          </w:tcPr>
          <w:p w:rsidR="001B0F51" w:rsidRDefault="001B0F51" w:rsidP="00C35F89">
            <w:pPr>
              <w:autoSpaceDE w:val="0"/>
              <w:autoSpaceDN w:val="0"/>
              <w:adjustRightInd w:val="0"/>
              <w:jc w:val="right"/>
              <w:rPr>
                <w:rFonts w:cs="Bookman Old Style,Bold"/>
                <w:bCs/>
                <w:color w:val="000000"/>
                <w:sz w:val="16"/>
                <w:szCs w:val="16"/>
              </w:rPr>
            </w:pPr>
            <w:r>
              <w:rPr>
                <w:rFonts w:cs="Bookman Old Style,Bold"/>
                <w:bCs/>
                <w:color w:val="000000"/>
                <w:sz w:val="16"/>
                <w:szCs w:val="16"/>
              </w:rPr>
              <w:t>8.841.375</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6E4DB2" w:rsidRDefault="000D6E76"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6.246.282</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4.01.4.01.06.01.13</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Penyediaan barang cetakan dan penggandaan</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Tersedianya barang cetakan dan penggandaan</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8.000.000</w:t>
            </w:r>
          </w:p>
        </w:tc>
        <w:tc>
          <w:tcPr>
            <w:tcW w:w="993" w:type="dxa"/>
            <w:vAlign w:val="center"/>
          </w:tcPr>
          <w:p w:rsidR="001B0F51" w:rsidRDefault="001B0F51" w:rsidP="00E95570">
            <w:pPr>
              <w:autoSpaceDE w:val="0"/>
              <w:autoSpaceDN w:val="0"/>
              <w:adjustRightInd w:val="0"/>
              <w:jc w:val="right"/>
              <w:rPr>
                <w:rFonts w:cs="Bookman Old Style,Bold"/>
                <w:bCs/>
                <w:color w:val="000000"/>
                <w:sz w:val="16"/>
                <w:szCs w:val="16"/>
              </w:rPr>
            </w:pPr>
            <w:r>
              <w:rPr>
                <w:rFonts w:cs="Bookman Old Style,Bold"/>
                <w:bCs/>
                <w:color w:val="000000"/>
                <w:sz w:val="16"/>
                <w:szCs w:val="16"/>
              </w:rPr>
              <w:t>7.317.000</w:t>
            </w:r>
          </w:p>
        </w:tc>
        <w:tc>
          <w:tcPr>
            <w:tcW w:w="992" w:type="dxa"/>
            <w:vAlign w:val="center"/>
          </w:tcPr>
          <w:p w:rsidR="001B0F51" w:rsidRDefault="001B0F51" w:rsidP="00C35F89">
            <w:pPr>
              <w:autoSpaceDE w:val="0"/>
              <w:autoSpaceDN w:val="0"/>
              <w:adjustRightInd w:val="0"/>
              <w:jc w:val="right"/>
              <w:rPr>
                <w:rFonts w:cs="Bookman Old Style,Bold"/>
                <w:bCs/>
                <w:color w:val="000000"/>
                <w:sz w:val="16"/>
                <w:szCs w:val="16"/>
              </w:rPr>
            </w:pPr>
            <w:r>
              <w:rPr>
                <w:rFonts w:cs="Bookman Old Style,Bold"/>
                <w:bCs/>
                <w:color w:val="000000"/>
                <w:sz w:val="16"/>
                <w:szCs w:val="16"/>
              </w:rPr>
              <w:t>7.317.000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6E4DB2" w:rsidRDefault="000D6E76"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5.389.500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4.01.4.01.06.01.12</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Penyediaan komponen instalasi listrik/ penerangan bangunan kantor</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Tersedianya komponen instalasi listrik/ penerangan bangunan kantor</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2.000.000</w:t>
            </w:r>
          </w:p>
        </w:tc>
        <w:tc>
          <w:tcPr>
            <w:tcW w:w="993" w:type="dxa"/>
            <w:vAlign w:val="center"/>
          </w:tcPr>
          <w:p w:rsidR="001B0F51" w:rsidRDefault="001B0F51" w:rsidP="00E95570">
            <w:pPr>
              <w:autoSpaceDE w:val="0"/>
              <w:autoSpaceDN w:val="0"/>
              <w:adjustRightInd w:val="0"/>
              <w:jc w:val="right"/>
              <w:rPr>
                <w:rFonts w:cs="Bookman Old Style,Bold"/>
                <w:bCs/>
                <w:color w:val="000000"/>
                <w:sz w:val="16"/>
                <w:szCs w:val="16"/>
              </w:rPr>
            </w:pPr>
            <w:r>
              <w:rPr>
                <w:rFonts w:cs="Bookman Old Style,Bold"/>
                <w:bCs/>
                <w:color w:val="000000"/>
                <w:sz w:val="16"/>
                <w:szCs w:val="16"/>
              </w:rPr>
              <w:t>1.451.250</w:t>
            </w:r>
          </w:p>
        </w:tc>
        <w:tc>
          <w:tcPr>
            <w:tcW w:w="992" w:type="dxa"/>
            <w:vAlign w:val="center"/>
          </w:tcPr>
          <w:p w:rsidR="001B0F51" w:rsidRDefault="001B0F51" w:rsidP="00C35F89">
            <w:pPr>
              <w:autoSpaceDE w:val="0"/>
              <w:autoSpaceDN w:val="0"/>
              <w:adjustRightInd w:val="0"/>
              <w:jc w:val="right"/>
              <w:rPr>
                <w:rFonts w:cs="Bookman Old Style,Bold"/>
                <w:bCs/>
                <w:color w:val="000000"/>
                <w:sz w:val="16"/>
                <w:szCs w:val="16"/>
              </w:rPr>
            </w:pPr>
            <w:r>
              <w:rPr>
                <w:rFonts w:cs="Bookman Old Style,Bold"/>
                <w:bCs/>
                <w:color w:val="000000"/>
                <w:sz w:val="16"/>
                <w:szCs w:val="16"/>
              </w:rPr>
              <w:t>1.451.250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6E4DB2" w:rsidRDefault="006E4DB2"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1.226.250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4.01.4.01.06.01.15</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 xml:space="preserve">Penyediaan bahan bacaan </w:t>
            </w:r>
            <w:r>
              <w:rPr>
                <w:rFonts w:cs="Bookman Old Style,Bold"/>
                <w:bCs/>
                <w:color w:val="000000"/>
                <w:sz w:val="16"/>
                <w:szCs w:val="16"/>
              </w:rPr>
              <w:lastRenderedPageBreak/>
              <w:t>dan peraturan perundang-undangan</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lastRenderedPageBreak/>
              <w:t xml:space="preserve">Tersedianya bahan bacaan </w:t>
            </w:r>
            <w:r>
              <w:rPr>
                <w:rFonts w:cs="Bookman Old Style,Bold"/>
                <w:bCs/>
                <w:color w:val="000000"/>
                <w:sz w:val="16"/>
                <w:szCs w:val="16"/>
              </w:rPr>
              <w:lastRenderedPageBreak/>
              <w:t>dan peraturan perundang- undangan</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lastRenderedPageBreak/>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3.960.000</w:t>
            </w:r>
          </w:p>
        </w:tc>
        <w:tc>
          <w:tcPr>
            <w:tcW w:w="993" w:type="dxa"/>
            <w:vAlign w:val="center"/>
          </w:tcPr>
          <w:p w:rsidR="001B0F51" w:rsidRDefault="001B0F51" w:rsidP="00E95570">
            <w:pPr>
              <w:autoSpaceDE w:val="0"/>
              <w:autoSpaceDN w:val="0"/>
              <w:adjustRightInd w:val="0"/>
              <w:jc w:val="right"/>
              <w:rPr>
                <w:rFonts w:cs="Bookman Old Style,Bold"/>
                <w:bCs/>
                <w:color w:val="000000"/>
                <w:sz w:val="16"/>
                <w:szCs w:val="16"/>
              </w:rPr>
            </w:pPr>
            <w:r>
              <w:rPr>
                <w:rFonts w:cs="Bookman Old Style,Bold"/>
                <w:bCs/>
                <w:color w:val="000000"/>
                <w:sz w:val="16"/>
                <w:szCs w:val="16"/>
              </w:rPr>
              <w:t>2.970.000</w:t>
            </w:r>
          </w:p>
        </w:tc>
        <w:tc>
          <w:tcPr>
            <w:tcW w:w="992" w:type="dxa"/>
            <w:vAlign w:val="center"/>
          </w:tcPr>
          <w:p w:rsidR="001B0F51" w:rsidRDefault="001B0F51" w:rsidP="00C35F89">
            <w:pPr>
              <w:autoSpaceDE w:val="0"/>
              <w:autoSpaceDN w:val="0"/>
              <w:adjustRightInd w:val="0"/>
              <w:jc w:val="right"/>
              <w:rPr>
                <w:rFonts w:cs="Bookman Old Style,Bold"/>
                <w:bCs/>
                <w:color w:val="000000"/>
                <w:sz w:val="16"/>
                <w:szCs w:val="16"/>
              </w:rPr>
            </w:pPr>
            <w:r>
              <w:rPr>
                <w:rFonts w:cs="Bookman Old Style,Bold"/>
                <w:bCs/>
                <w:color w:val="000000"/>
                <w:sz w:val="16"/>
                <w:szCs w:val="16"/>
              </w:rPr>
              <w:t>2.970.000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0D6E76" w:rsidRDefault="000D6E76"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1.440.000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lastRenderedPageBreak/>
              <w:t>4.01.4.01.06.01.17</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Penyediaan makanan dan minuman</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Tersedianya makanan dan minuman</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14.000.000</w:t>
            </w:r>
          </w:p>
        </w:tc>
        <w:tc>
          <w:tcPr>
            <w:tcW w:w="993"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12.618.000</w:t>
            </w:r>
          </w:p>
        </w:tc>
        <w:tc>
          <w:tcPr>
            <w:tcW w:w="992"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12.618.000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0D6E76" w:rsidRDefault="000D6E76"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6.600.000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4.01.4.01.06.01.18</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Rapat-rapat koordinasi ke luar daerah</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Terlaksananya rapat-rapat koordinasi ke luar daerah</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20.000.000</w:t>
            </w:r>
          </w:p>
        </w:tc>
        <w:tc>
          <w:tcPr>
            <w:tcW w:w="993"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30.000.000</w:t>
            </w:r>
          </w:p>
        </w:tc>
        <w:tc>
          <w:tcPr>
            <w:tcW w:w="992"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30.000.000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0D6E76" w:rsidRDefault="000D6E76"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30.000.000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4.01.4.01.06.01.19</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Rapat-rapat koordinasi ke dalam daerah</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Terlaksananya rapat-rapat koordinasi ke dalam daerah</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10.000.000</w:t>
            </w:r>
          </w:p>
        </w:tc>
        <w:tc>
          <w:tcPr>
            <w:tcW w:w="993"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11.190.000</w:t>
            </w:r>
          </w:p>
        </w:tc>
        <w:tc>
          <w:tcPr>
            <w:tcW w:w="992"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11.190.000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0D6E76" w:rsidRDefault="000D6E76"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6.000.000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9609AC">
        <w:tc>
          <w:tcPr>
            <w:tcW w:w="1565" w:type="dxa"/>
            <w:shd w:val="clear" w:color="auto" w:fill="D9D9D9" w:themeFill="background1" w:themeFillShade="D9"/>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4.01.4.01.06.02.</w:t>
            </w:r>
          </w:p>
        </w:tc>
        <w:tc>
          <w:tcPr>
            <w:tcW w:w="2092" w:type="dxa"/>
            <w:shd w:val="clear" w:color="auto" w:fill="D9D9D9" w:themeFill="background1" w:themeFillShade="D9"/>
          </w:tcPr>
          <w:p w:rsidR="001B0F51" w:rsidRPr="0037143A" w:rsidRDefault="001B0F51" w:rsidP="00F44775">
            <w:pPr>
              <w:autoSpaceDE w:val="0"/>
              <w:autoSpaceDN w:val="0"/>
              <w:adjustRightInd w:val="0"/>
              <w:jc w:val="both"/>
              <w:rPr>
                <w:rFonts w:cs="Bookman Old Style,Bold"/>
                <w:b/>
                <w:bCs/>
                <w:color w:val="000000"/>
                <w:sz w:val="16"/>
                <w:szCs w:val="16"/>
              </w:rPr>
            </w:pPr>
            <w:r w:rsidRPr="0037143A">
              <w:rPr>
                <w:rFonts w:cs="Bookman Old Style,Bold"/>
                <w:b/>
                <w:bCs/>
                <w:color w:val="000000"/>
                <w:sz w:val="16"/>
                <w:szCs w:val="16"/>
              </w:rPr>
              <w:t>Program Peningkatan Sarana dan Prasarana</w:t>
            </w:r>
          </w:p>
        </w:tc>
        <w:tc>
          <w:tcPr>
            <w:tcW w:w="2135" w:type="dxa"/>
            <w:shd w:val="clear" w:color="auto" w:fill="D9D9D9" w:themeFill="background1" w:themeFillShade="D9"/>
          </w:tcPr>
          <w:p w:rsidR="001B0F51" w:rsidRDefault="001B0F51" w:rsidP="00FF7D08">
            <w:pPr>
              <w:autoSpaceDE w:val="0"/>
              <w:autoSpaceDN w:val="0"/>
              <w:adjustRightInd w:val="0"/>
              <w:rPr>
                <w:rFonts w:cs="Bookman Old Style,Bold"/>
                <w:bCs/>
                <w:color w:val="000000"/>
                <w:sz w:val="16"/>
                <w:szCs w:val="16"/>
              </w:rPr>
            </w:pPr>
          </w:p>
        </w:tc>
        <w:tc>
          <w:tcPr>
            <w:tcW w:w="1133" w:type="dxa"/>
            <w:shd w:val="clear" w:color="auto" w:fill="D9D9D9" w:themeFill="background1" w:themeFillShade="D9"/>
            <w:vAlign w:val="center"/>
          </w:tcPr>
          <w:p w:rsidR="001B0F51" w:rsidRDefault="001B0F51" w:rsidP="00467A94">
            <w:pPr>
              <w:autoSpaceDE w:val="0"/>
              <w:autoSpaceDN w:val="0"/>
              <w:adjustRightInd w:val="0"/>
              <w:jc w:val="right"/>
              <w:rPr>
                <w:rFonts w:cs="Bookman Old Style,Bold"/>
                <w:bCs/>
                <w:color w:val="000000"/>
                <w:sz w:val="16"/>
                <w:szCs w:val="16"/>
              </w:rPr>
            </w:pPr>
          </w:p>
        </w:tc>
        <w:tc>
          <w:tcPr>
            <w:tcW w:w="1131" w:type="dxa"/>
            <w:shd w:val="clear" w:color="auto" w:fill="D9D9D9" w:themeFill="background1" w:themeFillShade="D9"/>
            <w:vAlign w:val="center"/>
          </w:tcPr>
          <w:p w:rsidR="001B0F51" w:rsidRDefault="001B0F51" w:rsidP="00467A94">
            <w:pPr>
              <w:autoSpaceDE w:val="0"/>
              <w:autoSpaceDN w:val="0"/>
              <w:adjustRightInd w:val="0"/>
              <w:jc w:val="right"/>
              <w:rPr>
                <w:rFonts w:cs="Bookman Old Style,Bold"/>
                <w:bCs/>
                <w:color w:val="000000"/>
                <w:sz w:val="16"/>
                <w:szCs w:val="16"/>
              </w:rPr>
            </w:pPr>
          </w:p>
        </w:tc>
        <w:tc>
          <w:tcPr>
            <w:tcW w:w="993" w:type="dxa"/>
            <w:shd w:val="clear" w:color="auto" w:fill="D9D9D9" w:themeFill="background1" w:themeFillShade="D9"/>
            <w:vAlign w:val="center"/>
          </w:tcPr>
          <w:p w:rsidR="001B0F51" w:rsidRDefault="001B0F51" w:rsidP="00FF7D08">
            <w:pPr>
              <w:autoSpaceDE w:val="0"/>
              <w:autoSpaceDN w:val="0"/>
              <w:adjustRightInd w:val="0"/>
              <w:jc w:val="center"/>
              <w:rPr>
                <w:rFonts w:cs="Bookman Old Style,Bold"/>
                <w:bCs/>
                <w:color w:val="000000"/>
                <w:sz w:val="16"/>
                <w:szCs w:val="16"/>
              </w:rPr>
            </w:pPr>
          </w:p>
        </w:tc>
        <w:tc>
          <w:tcPr>
            <w:tcW w:w="992" w:type="dxa"/>
            <w:shd w:val="clear" w:color="auto" w:fill="D9D9D9" w:themeFill="background1" w:themeFillShade="D9"/>
            <w:vAlign w:val="center"/>
          </w:tcPr>
          <w:p w:rsidR="001B0F51" w:rsidRDefault="001B0F51" w:rsidP="00467A94">
            <w:pPr>
              <w:autoSpaceDE w:val="0"/>
              <w:autoSpaceDN w:val="0"/>
              <w:adjustRightInd w:val="0"/>
              <w:jc w:val="right"/>
              <w:rPr>
                <w:rFonts w:cs="Bookman Old Style,Bold"/>
                <w:bCs/>
                <w:color w:val="000000"/>
                <w:sz w:val="16"/>
                <w:szCs w:val="16"/>
              </w:rPr>
            </w:pPr>
          </w:p>
        </w:tc>
        <w:tc>
          <w:tcPr>
            <w:tcW w:w="990" w:type="dxa"/>
            <w:shd w:val="clear" w:color="auto" w:fill="D9D9D9" w:themeFill="background1" w:themeFillShade="D9"/>
            <w:vAlign w:val="center"/>
          </w:tcPr>
          <w:p w:rsidR="001B0F51" w:rsidRDefault="001B0F51" w:rsidP="00C35F89">
            <w:pPr>
              <w:autoSpaceDE w:val="0"/>
              <w:autoSpaceDN w:val="0"/>
              <w:adjustRightInd w:val="0"/>
              <w:jc w:val="center"/>
              <w:rPr>
                <w:rFonts w:cs="Bookman Old Style,Bold"/>
                <w:bCs/>
                <w:color w:val="000000"/>
                <w:sz w:val="16"/>
                <w:szCs w:val="16"/>
              </w:rPr>
            </w:pPr>
          </w:p>
        </w:tc>
        <w:tc>
          <w:tcPr>
            <w:tcW w:w="1129" w:type="dxa"/>
            <w:shd w:val="clear" w:color="auto" w:fill="D9D9D9" w:themeFill="background1" w:themeFillShade="D9"/>
            <w:vAlign w:val="center"/>
          </w:tcPr>
          <w:p w:rsidR="001B0F51" w:rsidRDefault="001B0F51" w:rsidP="00FF7D08">
            <w:pPr>
              <w:autoSpaceDE w:val="0"/>
              <w:autoSpaceDN w:val="0"/>
              <w:adjustRightInd w:val="0"/>
              <w:jc w:val="center"/>
              <w:rPr>
                <w:rFonts w:cs="Bookman Old Style,Bold"/>
                <w:bCs/>
                <w:color w:val="000000"/>
                <w:sz w:val="16"/>
                <w:szCs w:val="16"/>
              </w:rPr>
            </w:pPr>
          </w:p>
        </w:tc>
        <w:tc>
          <w:tcPr>
            <w:tcW w:w="992" w:type="dxa"/>
            <w:shd w:val="clear" w:color="auto" w:fill="D9D9D9" w:themeFill="background1" w:themeFillShade="D9"/>
            <w:vAlign w:val="center"/>
          </w:tcPr>
          <w:p w:rsidR="001B0F51" w:rsidRDefault="001B0F51" w:rsidP="00FF7D08">
            <w:pPr>
              <w:autoSpaceDE w:val="0"/>
              <w:autoSpaceDN w:val="0"/>
              <w:adjustRightInd w:val="0"/>
              <w:jc w:val="center"/>
              <w:rPr>
                <w:rFonts w:cs="Bookman Old Style,Bold"/>
                <w:bCs/>
                <w:color w:val="000000"/>
                <w:sz w:val="16"/>
                <w:szCs w:val="16"/>
              </w:rPr>
            </w:pPr>
          </w:p>
        </w:tc>
        <w:tc>
          <w:tcPr>
            <w:tcW w:w="1024" w:type="dxa"/>
            <w:shd w:val="clear" w:color="auto" w:fill="D9D9D9" w:themeFill="background1" w:themeFillShade="D9"/>
            <w:vAlign w:val="center"/>
          </w:tcPr>
          <w:p w:rsidR="001B0F51" w:rsidRDefault="001B0F51" w:rsidP="00FF7D08">
            <w:pPr>
              <w:autoSpaceDE w:val="0"/>
              <w:autoSpaceDN w:val="0"/>
              <w:adjustRightInd w:val="0"/>
              <w:jc w:val="center"/>
              <w:rPr>
                <w:rFonts w:cs="Bookman Old Style,Bold"/>
                <w:bCs/>
                <w:color w:val="000000"/>
                <w:sz w:val="16"/>
                <w:szCs w:val="16"/>
              </w:rPr>
            </w:pPr>
          </w:p>
        </w:tc>
      </w:tr>
      <w:tr w:rsidR="001B0F51" w:rsidRPr="00251C6E" w:rsidTr="00DF7C1F">
        <w:tc>
          <w:tcPr>
            <w:tcW w:w="1565" w:type="dxa"/>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4.01.4.01.06.02.06</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Pengadaan kendaran dinas/operasional</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Tersedianya kendaraan dinas/operasional</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p>
        </w:tc>
        <w:tc>
          <w:tcPr>
            <w:tcW w:w="993" w:type="dxa"/>
            <w:vAlign w:val="center"/>
          </w:tcPr>
          <w:p w:rsidR="001B0F51" w:rsidRDefault="001B0F51" w:rsidP="00C35F89">
            <w:pPr>
              <w:autoSpaceDE w:val="0"/>
              <w:autoSpaceDN w:val="0"/>
              <w:adjustRightInd w:val="0"/>
              <w:jc w:val="center"/>
              <w:rPr>
                <w:rFonts w:cs="Bookman Old Style,Bold"/>
                <w:bCs/>
                <w:color w:val="000000"/>
                <w:sz w:val="16"/>
                <w:szCs w:val="16"/>
              </w:rPr>
            </w:pPr>
          </w:p>
        </w:tc>
        <w:tc>
          <w:tcPr>
            <w:tcW w:w="992" w:type="dxa"/>
            <w:vAlign w:val="center"/>
          </w:tcPr>
          <w:p w:rsidR="001B0F51" w:rsidRDefault="001B0F51" w:rsidP="00467A94">
            <w:pPr>
              <w:autoSpaceDE w:val="0"/>
              <w:autoSpaceDN w:val="0"/>
              <w:adjustRightInd w:val="0"/>
              <w:jc w:val="right"/>
              <w:rPr>
                <w:rFonts w:cs="Bookman Old Style,Bold"/>
                <w:bCs/>
                <w:color w:val="000000"/>
                <w:sz w:val="16"/>
                <w:szCs w:val="16"/>
              </w:rPr>
            </w:pP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Default="001B0F51" w:rsidP="00C35F89">
            <w:pPr>
              <w:autoSpaceDE w:val="0"/>
              <w:autoSpaceDN w:val="0"/>
              <w:adjustRightInd w:val="0"/>
              <w:jc w:val="center"/>
              <w:rPr>
                <w:rFonts w:cs="Bookman Old Style,Bold"/>
                <w:bCs/>
                <w:color w:val="000000"/>
                <w:sz w:val="16"/>
                <w:szCs w:val="16"/>
              </w:rPr>
            </w:pPr>
          </w:p>
        </w:tc>
        <w:tc>
          <w:tcPr>
            <w:tcW w:w="992" w:type="dxa"/>
            <w:vAlign w:val="center"/>
          </w:tcPr>
          <w:p w:rsidR="001B0F51" w:rsidRDefault="001B0F51" w:rsidP="00FF7D08">
            <w:pPr>
              <w:autoSpaceDE w:val="0"/>
              <w:autoSpaceDN w:val="0"/>
              <w:adjustRightInd w:val="0"/>
              <w:jc w:val="center"/>
              <w:rPr>
                <w:rFonts w:cs="Bookman Old Style,Bold"/>
                <w:bCs/>
                <w:color w:val="000000"/>
                <w:sz w:val="16"/>
                <w:szCs w:val="16"/>
              </w:rPr>
            </w:pPr>
          </w:p>
        </w:tc>
        <w:tc>
          <w:tcPr>
            <w:tcW w:w="1024" w:type="dxa"/>
            <w:vAlign w:val="center"/>
          </w:tcPr>
          <w:p w:rsidR="001B0F51" w:rsidRDefault="001B0F51" w:rsidP="00FF7D08">
            <w:pPr>
              <w:autoSpaceDE w:val="0"/>
              <w:autoSpaceDN w:val="0"/>
              <w:adjustRightInd w:val="0"/>
              <w:jc w:val="center"/>
              <w:rPr>
                <w:rFonts w:cs="Bookman Old Style,Bold"/>
                <w:bCs/>
                <w:color w:val="000000"/>
                <w:sz w:val="16"/>
                <w:szCs w:val="16"/>
              </w:rPr>
            </w:pPr>
          </w:p>
        </w:tc>
      </w:tr>
      <w:tr w:rsidR="001B0F51" w:rsidRPr="00251C6E" w:rsidTr="00DF7C1F">
        <w:tc>
          <w:tcPr>
            <w:tcW w:w="1565" w:type="dxa"/>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4.01.4.01.06.02.09</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Pengadaan peralatan gedung kantor</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Terpenuhinya peralatan gedung kantor</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15.750.000</w:t>
            </w:r>
          </w:p>
        </w:tc>
        <w:tc>
          <w:tcPr>
            <w:tcW w:w="993"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15.750.000</w:t>
            </w:r>
          </w:p>
        </w:tc>
        <w:tc>
          <w:tcPr>
            <w:tcW w:w="992"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15.750.000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0D6E76" w:rsidRDefault="000D6E76"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5.420.000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4.01.4.01.06.02.22</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Pemeliharaan rutin/ berkala gedung kantor</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Terpeliharanya gedung kantor secara rutin/ berkala</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p>
        </w:tc>
        <w:tc>
          <w:tcPr>
            <w:tcW w:w="993"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10.000.000</w:t>
            </w:r>
          </w:p>
        </w:tc>
        <w:tc>
          <w:tcPr>
            <w:tcW w:w="992"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10.000.000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0D6E76" w:rsidRDefault="000D6E76"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6.820.000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4.01.4.01.06.02.24</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Pemeliharaan rutin/ berkala kendaraan dinas/ opersional</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Terpeliharanya kendaraan dinas/operasional secara rutin/ berkala</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17.000.000</w:t>
            </w:r>
          </w:p>
        </w:tc>
        <w:tc>
          <w:tcPr>
            <w:tcW w:w="993"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11.000.000</w:t>
            </w:r>
          </w:p>
        </w:tc>
        <w:tc>
          <w:tcPr>
            <w:tcW w:w="992"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11.000.000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0D6E76" w:rsidRDefault="000D6E76"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11.636.000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9B57D2" w:rsidRDefault="001B0F51" w:rsidP="00962554">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4.01.4.01.06.02.28</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Pemeliharaan rutin/ berkala peralatan gedung kantor</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Terpeliharanya peralatan gedung kantor secara rutin/ berkala</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8.250.000</w:t>
            </w:r>
          </w:p>
        </w:tc>
        <w:tc>
          <w:tcPr>
            <w:tcW w:w="993"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3.360.000</w:t>
            </w:r>
          </w:p>
        </w:tc>
        <w:tc>
          <w:tcPr>
            <w:tcW w:w="992"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3.360.000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0D6E76" w:rsidRDefault="000D6E76"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2.370.000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9609AC">
        <w:tc>
          <w:tcPr>
            <w:tcW w:w="1565" w:type="dxa"/>
            <w:shd w:val="clear" w:color="auto" w:fill="D9D9D9" w:themeFill="background1" w:themeFillShade="D9"/>
            <w:vAlign w:val="center"/>
          </w:tcPr>
          <w:p w:rsidR="001B0F51" w:rsidRPr="00DF7C1F" w:rsidRDefault="001B0F51" w:rsidP="00DF7C1F">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04.01.4.01.06.06</w:t>
            </w:r>
          </w:p>
        </w:tc>
        <w:tc>
          <w:tcPr>
            <w:tcW w:w="2092" w:type="dxa"/>
            <w:shd w:val="clear" w:color="auto" w:fill="D9D9D9" w:themeFill="background1" w:themeFillShade="D9"/>
          </w:tcPr>
          <w:p w:rsidR="001B0F51" w:rsidRPr="0037143A" w:rsidRDefault="001B0F51" w:rsidP="00F44775">
            <w:pPr>
              <w:autoSpaceDE w:val="0"/>
              <w:autoSpaceDN w:val="0"/>
              <w:adjustRightInd w:val="0"/>
              <w:jc w:val="both"/>
              <w:rPr>
                <w:rFonts w:cs="Bookman Old Style,Bold"/>
                <w:b/>
                <w:bCs/>
                <w:color w:val="000000"/>
                <w:sz w:val="16"/>
                <w:szCs w:val="16"/>
              </w:rPr>
            </w:pPr>
            <w:r w:rsidRPr="0037143A">
              <w:rPr>
                <w:rFonts w:cs="Bookman Old Style,Bold"/>
                <w:b/>
                <w:bCs/>
                <w:color w:val="000000"/>
                <w:sz w:val="16"/>
                <w:szCs w:val="16"/>
              </w:rPr>
              <w:t>Program Peningkatan Pengembangan Sistem Pelaporan Capaian Kinerja dan Keuangan</w:t>
            </w:r>
          </w:p>
        </w:tc>
        <w:tc>
          <w:tcPr>
            <w:tcW w:w="2135" w:type="dxa"/>
            <w:shd w:val="clear" w:color="auto" w:fill="D9D9D9" w:themeFill="background1" w:themeFillShade="D9"/>
          </w:tcPr>
          <w:p w:rsidR="001B0F51" w:rsidRDefault="001B0F51" w:rsidP="00FF7D08">
            <w:pPr>
              <w:autoSpaceDE w:val="0"/>
              <w:autoSpaceDN w:val="0"/>
              <w:adjustRightInd w:val="0"/>
              <w:rPr>
                <w:rFonts w:cs="Bookman Old Style,Bold"/>
                <w:bCs/>
                <w:color w:val="000000"/>
                <w:sz w:val="16"/>
                <w:szCs w:val="16"/>
              </w:rPr>
            </w:pPr>
          </w:p>
        </w:tc>
        <w:tc>
          <w:tcPr>
            <w:tcW w:w="1133" w:type="dxa"/>
            <w:shd w:val="clear" w:color="auto" w:fill="D9D9D9" w:themeFill="background1" w:themeFillShade="D9"/>
            <w:vAlign w:val="center"/>
          </w:tcPr>
          <w:p w:rsidR="001B0F51" w:rsidRDefault="001B0F51" w:rsidP="00467A94">
            <w:pPr>
              <w:autoSpaceDE w:val="0"/>
              <w:autoSpaceDN w:val="0"/>
              <w:adjustRightInd w:val="0"/>
              <w:jc w:val="right"/>
              <w:rPr>
                <w:rFonts w:cs="Bookman Old Style,Bold"/>
                <w:bCs/>
                <w:color w:val="000000"/>
                <w:sz w:val="16"/>
                <w:szCs w:val="16"/>
              </w:rPr>
            </w:pPr>
          </w:p>
        </w:tc>
        <w:tc>
          <w:tcPr>
            <w:tcW w:w="1131" w:type="dxa"/>
            <w:shd w:val="clear" w:color="auto" w:fill="D9D9D9" w:themeFill="background1" w:themeFillShade="D9"/>
            <w:vAlign w:val="center"/>
          </w:tcPr>
          <w:p w:rsidR="001B0F51" w:rsidRDefault="001B0F51" w:rsidP="00467A94">
            <w:pPr>
              <w:autoSpaceDE w:val="0"/>
              <w:autoSpaceDN w:val="0"/>
              <w:adjustRightInd w:val="0"/>
              <w:jc w:val="right"/>
              <w:rPr>
                <w:rFonts w:cs="Bookman Old Style,Bold"/>
                <w:bCs/>
                <w:color w:val="000000"/>
                <w:sz w:val="16"/>
                <w:szCs w:val="16"/>
              </w:rPr>
            </w:pPr>
          </w:p>
        </w:tc>
        <w:tc>
          <w:tcPr>
            <w:tcW w:w="993" w:type="dxa"/>
            <w:shd w:val="clear" w:color="auto" w:fill="D9D9D9" w:themeFill="background1" w:themeFillShade="D9"/>
            <w:vAlign w:val="center"/>
          </w:tcPr>
          <w:p w:rsidR="001B0F51" w:rsidRDefault="001B0F51" w:rsidP="00FF7D08">
            <w:pPr>
              <w:autoSpaceDE w:val="0"/>
              <w:autoSpaceDN w:val="0"/>
              <w:adjustRightInd w:val="0"/>
              <w:jc w:val="center"/>
              <w:rPr>
                <w:rFonts w:cs="Bookman Old Style,Bold"/>
                <w:bCs/>
                <w:color w:val="000000"/>
                <w:sz w:val="16"/>
                <w:szCs w:val="16"/>
              </w:rPr>
            </w:pPr>
          </w:p>
        </w:tc>
        <w:tc>
          <w:tcPr>
            <w:tcW w:w="992" w:type="dxa"/>
            <w:shd w:val="clear" w:color="auto" w:fill="D9D9D9" w:themeFill="background1" w:themeFillShade="D9"/>
            <w:vAlign w:val="center"/>
          </w:tcPr>
          <w:p w:rsidR="001B0F51" w:rsidRDefault="001B0F51" w:rsidP="00467A94">
            <w:pPr>
              <w:autoSpaceDE w:val="0"/>
              <w:autoSpaceDN w:val="0"/>
              <w:adjustRightInd w:val="0"/>
              <w:jc w:val="right"/>
              <w:rPr>
                <w:rFonts w:cs="Bookman Old Style,Bold"/>
                <w:bCs/>
                <w:color w:val="000000"/>
                <w:sz w:val="16"/>
                <w:szCs w:val="16"/>
              </w:rPr>
            </w:pPr>
          </w:p>
        </w:tc>
        <w:tc>
          <w:tcPr>
            <w:tcW w:w="990" w:type="dxa"/>
            <w:shd w:val="clear" w:color="auto" w:fill="D9D9D9" w:themeFill="background1" w:themeFillShade="D9"/>
            <w:vAlign w:val="center"/>
          </w:tcPr>
          <w:p w:rsidR="001B0F51" w:rsidRDefault="001B0F51" w:rsidP="00FF7D08">
            <w:pPr>
              <w:autoSpaceDE w:val="0"/>
              <w:autoSpaceDN w:val="0"/>
              <w:adjustRightInd w:val="0"/>
              <w:jc w:val="center"/>
              <w:rPr>
                <w:rFonts w:cs="Bookman Old Style,Bold"/>
                <w:bCs/>
                <w:color w:val="000000"/>
                <w:sz w:val="16"/>
                <w:szCs w:val="16"/>
              </w:rPr>
            </w:pPr>
          </w:p>
        </w:tc>
        <w:tc>
          <w:tcPr>
            <w:tcW w:w="1129" w:type="dxa"/>
            <w:shd w:val="clear" w:color="auto" w:fill="D9D9D9" w:themeFill="background1" w:themeFillShade="D9"/>
            <w:vAlign w:val="center"/>
          </w:tcPr>
          <w:p w:rsidR="001B0F51" w:rsidRDefault="001B0F51" w:rsidP="00FF7D08">
            <w:pPr>
              <w:autoSpaceDE w:val="0"/>
              <w:autoSpaceDN w:val="0"/>
              <w:adjustRightInd w:val="0"/>
              <w:jc w:val="center"/>
              <w:rPr>
                <w:rFonts w:cs="Bookman Old Style,Bold"/>
                <w:bCs/>
                <w:color w:val="000000"/>
                <w:sz w:val="16"/>
                <w:szCs w:val="16"/>
              </w:rPr>
            </w:pPr>
          </w:p>
        </w:tc>
        <w:tc>
          <w:tcPr>
            <w:tcW w:w="992" w:type="dxa"/>
            <w:shd w:val="clear" w:color="auto" w:fill="D9D9D9" w:themeFill="background1" w:themeFillShade="D9"/>
            <w:vAlign w:val="center"/>
          </w:tcPr>
          <w:p w:rsidR="001B0F51" w:rsidRDefault="001B0F51" w:rsidP="00FF7D08">
            <w:pPr>
              <w:autoSpaceDE w:val="0"/>
              <w:autoSpaceDN w:val="0"/>
              <w:adjustRightInd w:val="0"/>
              <w:jc w:val="center"/>
              <w:rPr>
                <w:rFonts w:cs="Bookman Old Style,Bold"/>
                <w:bCs/>
                <w:color w:val="000000"/>
                <w:sz w:val="16"/>
                <w:szCs w:val="16"/>
              </w:rPr>
            </w:pPr>
          </w:p>
        </w:tc>
        <w:tc>
          <w:tcPr>
            <w:tcW w:w="1024" w:type="dxa"/>
            <w:shd w:val="clear" w:color="auto" w:fill="D9D9D9" w:themeFill="background1" w:themeFillShade="D9"/>
            <w:vAlign w:val="center"/>
          </w:tcPr>
          <w:p w:rsidR="001B0F51" w:rsidRDefault="001B0F51" w:rsidP="00FF7D08">
            <w:pPr>
              <w:autoSpaceDE w:val="0"/>
              <w:autoSpaceDN w:val="0"/>
              <w:adjustRightInd w:val="0"/>
              <w:jc w:val="center"/>
              <w:rPr>
                <w:rFonts w:cs="Bookman Old Style,Bold"/>
                <w:bCs/>
                <w:color w:val="000000"/>
                <w:sz w:val="16"/>
                <w:szCs w:val="16"/>
              </w:rPr>
            </w:pPr>
          </w:p>
        </w:tc>
      </w:tr>
      <w:tr w:rsidR="001B0F51" w:rsidRPr="00251C6E" w:rsidTr="00DF7C1F">
        <w:tc>
          <w:tcPr>
            <w:tcW w:w="1565" w:type="dxa"/>
            <w:vAlign w:val="center"/>
          </w:tcPr>
          <w:p w:rsidR="001B0F51" w:rsidRPr="00DF7C1F" w:rsidRDefault="001B0F51" w:rsidP="00DF7C1F">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04.01.4.01.06.06.01</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Penyusunan laporan capaian kinerja dan ikhtisar kinerja SKPD</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Tersusunnya laporan capaian kinerja dan ikhtisar kinerja SKPD</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13.000.000</w:t>
            </w:r>
          </w:p>
        </w:tc>
        <w:tc>
          <w:tcPr>
            <w:tcW w:w="993"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23.375.000</w:t>
            </w:r>
          </w:p>
        </w:tc>
        <w:tc>
          <w:tcPr>
            <w:tcW w:w="992"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23.375.000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0D6E76" w:rsidRDefault="000D6E76"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28.160.000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DF7C1F" w:rsidRDefault="001B0F51" w:rsidP="00DF7C1F">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04.01.4.01.06.06.02</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Penyusuna laporan keuangan semesteran</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Tersusunnya laporan keuangan semesteran</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7.000.000</w:t>
            </w:r>
          </w:p>
        </w:tc>
        <w:tc>
          <w:tcPr>
            <w:tcW w:w="993"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10.560.000</w:t>
            </w:r>
          </w:p>
        </w:tc>
        <w:tc>
          <w:tcPr>
            <w:tcW w:w="992"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10.560.000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0D6E76" w:rsidRDefault="000D6E76"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3.640.000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DF7C1F" w:rsidRDefault="001B0F51" w:rsidP="00DF7C1F">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04.01.4.01.06.06.04</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 xml:space="preserve">Penyusunan laporan </w:t>
            </w:r>
            <w:r>
              <w:rPr>
                <w:rFonts w:cs="Bookman Old Style,Bold"/>
                <w:bCs/>
                <w:color w:val="000000"/>
                <w:sz w:val="16"/>
                <w:szCs w:val="16"/>
              </w:rPr>
              <w:lastRenderedPageBreak/>
              <w:t>kuangan akhir tahun</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lastRenderedPageBreak/>
              <w:t xml:space="preserve">Tersusunnya laporan </w:t>
            </w:r>
            <w:r>
              <w:rPr>
                <w:rFonts w:cs="Bookman Old Style,Bold"/>
                <w:bCs/>
                <w:color w:val="000000"/>
                <w:sz w:val="16"/>
                <w:szCs w:val="16"/>
              </w:rPr>
              <w:lastRenderedPageBreak/>
              <w:t>kuangan akhir tahun</w:t>
            </w:r>
          </w:p>
        </w:tc>
        <w:tc>
          <w:tcPr>
            <w:tcW w:w="1133"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lastRenderedPageBreak/>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7.000.000</w:t>
            </w:r>
          </w:p>
        </w:tc>
        <w:tc>
          <w:tcPr>
            <w:tcW w:w="993"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13.060.000</w:t>
            </w:r>
          </w:p>
        </w:tc>
        <w:tc>
          <w:tcPr>
            <w:tcW w:w="992"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13.060.000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0D6E76" w:rsidRDefault="000D6E76"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8.140.000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DF7C1F" w:rsidRDefault="002B1E1B" w:rsidP="00DF7C1F">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lastRenderedPageBreak/>
              <w:t>04.01.4.01.06.06.07</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Penyusunan rencana kerja dan anggaran SKPD</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Tersusunnya rencana kerja dan anggaran SKPD</w:t>
            </w:r>
          </w:p>
        </w:tc>
        <w:tc>
          <w:tcPr>
            <w:tcW w:w="1133" w:type="dxa"/>
            <w:vAlign w:val="center"/>
          </w:tcPr>
          <w:p w:rsidR="001B0F51" w:rsidRPr="001B0F51" w:rsidRDefault="001B0F51" w:rsidP="001B0F51">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7.000.000</w:t>
            </w:r>
          </w:p>
        </w:tc>
        <w:tc>
          <w:tcPr>
            <w:tcW w:w="993"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12.500.000</w:t>
            </w:r>
          </w:p>
        </w:tc>
        <w:tc>
          <w:tcPr>
            <w:tcW w:w="992"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12.500.000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0D6E76" w:rsidRDefault="000D6E76"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2.940.000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1B0F51" w:rsidRPr="00251C6E" w:rsidTr="00DF7C1F">
        <w:tc>
          <w:tcPr>
            <w:tcW w:w="1565" w:type="dxa"/>
            <w:vAlign w:val="center"/>
          </w:tcPr>
          <w:p w:rsidR="001B0F51" w:rsidRPr="00DF7C1F" w:rsidRDefault="002B1E1B" w:rsidP="00FF7D08">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04.01.4.01.06.06.10</w:t>
            </w:r>
          </w:p>
        </w:tc>
        <w:tc>
          <w:tcPr>
            <w:tcW w:w="2092" w:type="dxa"/>
          </w:tcPr>
          <w:p w:rsidR="001B0F51" w:rsidRDefault="001B0F51" w:rsidP="00F44775">
            <w:pPr>
              <w:autoSpaceDE w:val="0"/>
              <w:autoSpaceDN w:val="0"/>
              <w:adjustRightInd w:val="0"/>
              <w:jc w:val="both"/>
              <w:rPr>
                <w:rFonts w:cs="Bookman Old Style,Bold"/>
                <w:bCs/>
                <w:color w:val="000000"/>
                <w:sz w:val="16"/>
                <w:szCs w:val="16"/>
              </w:rPr>
            </w:pPr>
            <w:r>
              <w:rPr>
                <w:rFonts w:cs="Bookman Old Style,Bold"/>
                <w:bCs/>
                <w:color w:val="000000"/>
                <w:sz w:val="16"/>
                <w:szCs w:val="16"/>
              </w:rPr>
              <w:t>Penyusunan rencana kerja SKPD</w:t>
            </w:r>
          </w:p>
        </w:tc>
        <w:tc>
          <w:tcPr>
            <w:tcW w:w="2135" w:type="dxa"/>
          </w:tcPr>
          <w:p w:rsidR="001B0F51" w:rsidRDefault="001B0F51" w:rsidP="00FF7D08">
            <w:pPr>
              <w:autoSpaceDE w:val="0"/>
              <w:autoSpaceDN w:val="0"/>
              <w:adjustRightInd w:val="0"/>
              <w:rPr>
                <w:rFonts w:cs="Bookman Old Style,Bold"/>
                <w:bCs/>
                <w:color w:val="000000"/>
                <w:sz w:val="16"/>
                <w:szCs w:val="16"/>
              </w:rPr>
            </w:pPr>
            <w:r>
              <w:rPr>
                <w:rFonts w:cs="Bookman Old Style,Bold"/>
                <w:bCs/>
                <w:color w:val="000000"/>
                <w:sz w:val="16"/>
                <w:szCs w:val="16"/>
              </w:rPr>
              <w:t>Tersusunnya rencana kerja SKPD</w:t>
            </w:r>
          </w:p>
        </w:tc>
        <w:tc>
          <w:tcPr>
            <w:tcW w:w="1133" w:type="dxa"/>
            <w:vAlign w:val="center"/>
          </w:tcPr>
          <w:p w:rsidR="001B0F51" w:rsidRPr="001B0F51" w:rsidRDefault="001B0F51" w:rsidP="001B0F51">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1B0F51" w:rsidRDefault="001B0F51" w:rsidP="00467A94">
            <w:pPr>
              <w:autoSpaceDE w:val="0"/>
              <w:autoSpaceDN w:val="0"/>
              <w:adjustRightInd w:val="0"/>
              <w:jc w:val="right"/>
              <w:rPr>
                <w:rFonts w:cs="Bookman Old Style,Bold"/>
                <w:bCs/>
                <w:color w:val="000000"/>
                <w:sz w:val="16"/>
                <w:szCs w:val="16"/>
              </w:rPr>
            </w:pPr>
            <w:r>
              <w:rPr>
                <w:rFonts w:cs="Bookman Old Style,Bold"/>
                <w:bCs/>
                <w:color w:val="000000"/>
                <w:sz w:val="16"/>
                <w:szCs w:val="16"/>
              </w:rPr>
              <w:t>13.000.000</w:t>
            </w:r>
          </w:p>
        </w:tc>
        <w:tc>
          <w:tcPr>
            <w:tcW w:w="993"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9.860.000</w:t>
            </w:r>
          </w:p>
        </w:tc>
        <w:tc>
          <w:tcPr>
            <w:tcW w:w="992"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9.860.000</w:t>
            </w:r>
          </w:p>
        </w:tc>
        <w:tc>
          <w:tcPr>
            <w:tcW w:w="990" w:type="dxa"/>
            <w:vAlign w:val="center"/>
          </w:tcPr>
          <w:p w:rsidR="001B0F51" w:rsidRDefault="001B0F51" w:rsidP="00C35F89">
            <w:pPr>
              <w:autoSpaceDE w:val="0"/>
              <w:autoSpaceDN w:val="0"/>
              <w:adjustRightInd w:val="0"/>
              <w:jc w:val="center"/>
              <w:rPr>
                <w:rFonts w:cs="Bookman Old Style,Bold"/>
                <w:bCs/>
                <w:color w:val="000000"/>
                <w:sz w:val="16"/>
                <w:szCs w:val="16"/>
              </w:rPr>
            </w:pPr>
            <w:r>
              <w:rPr>
                <w:rFonts w:cs="Bookman Old Style,Bold"/>
                <w:bCs/>
                <w:color w:val="000000"/>
                <w:sz w:val="16"/>
                <w:szCs w:val="16"/>
              </w:rPr>
              <w:t>100</w:t>
            </w:r>
          </w:p>
        </w:tc>
        <w:tc>
          <w:tcPr>
            <w:tcW w:w="1129" w:type="dxa"/>
            <w:vAlign w:val="center"/>
          </w:tcPr>
          <w:p w:rsidR="001B0F51" w:rsidRPr="000D6E76" w:rsidRDefault="000D6E76"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3.340.000</w:t>
            </w:r>
          </w:p>
        </w:tc>
        <w:tc>
          <w:tcPr>
            <w:tcW w:w="992"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1B0F51" w:rsidRPr="001B0F51" w:rsidRDefault="001B0F51"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r w:rsidR="000D6E76" w:rsidRPr="00251C6E" w:rsidTr="0053217A">
        <w:tc>
          <w:tcPr>
            <w:tcW w:w="1565" w:type="dxa"/>
            <w:shd w:val="clear" w:color="auto" w:fill="D9D9D9" w:themeFill="background1" w:themeFillShade="D9"/>
            <w:vAlign w:val="center"/>
          </w:tcPr>
          <w:p w:rsidR="000D6E76" w:rsidRPr="00DF7C1F" w:rsidRDefault="000D6E76" w:rsidP="00EF4983">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04.01.4.01.06.12</w:t>
            </w:r>
          </w:p>
        </w:tc>
        <w:tc>
          <w:tcPr>
            <w:tcW w:w="2092" w:type="dxa"/>
            <w:shd w:val="clear" w:color="auto" w:fill="D9D9D9" w:themeFill="background1" w:themeFillShade="D9"/>
          </w:tcPr>
          <w:p w:rsidR="000D6E76" w:rsidRPr="002B1E1B" w:rsidRDefault="002B1E1B" w:rsidP="00F44775">
            <w:pPr>
              <w:autoSpaceDE w:val="0"/>
              <w:autoSpaceDN w:val="0"/>
              <w:adjustRightInd w:val="0"/>
              <w:jc w:val="both"/>
              <w:rPr>
                <w:rFonts w:cs="Bookman Old Style,Bold"/>
                <w:bCs/>
                <w:color w:val="000000"/>
                <w:sz w:val="16"/>
                <w:szCs w:val="16"/>
                <w:lang w:val="id-ID"/>
              </w:rPr>
            </w:pPr>
            <w:r>
              <w:rPr>
                <w:rFonts w:cs="Bookman Old Style,Bold"/>
                <w:bCs/>
                <w:color w:val="000000"/>
                <w:sz w:val="16"/>
                <w:szCs w:val="16"/>
                <w:lang w:val="id-ID"/>
              </w:rPr>
              <w:t>Program Pengelolaan Barang Milikj Daerah</w:t>
            </w:r>
          </w:p>
        </w:tc>
        <w:tc>
          <w:tcPr>
            <w:tcW w:w="2135" w:type="dxa"/>
            <w:shd w:val="clear" w:color="auto" w:fill="D9D9D9" w:themeFill="background1" w:themeFillShade="D9"/>
          </w:tcPr>
          <w:p w:rsidR="000D6E76" w:rsidRDefault="000D6E76" w:rsidP="00FF7D08">
            <w:pPr>
              <w:autoSpaceDE w:val="0"/>
              <w:autoSpaceDN w:val="0"/>
              <w:adjustRightInd w:val="0"/>
              <w:rPr>
                <w:rFonts w:cs="Bookman Old Style,Bold"/>
                <w:bCs/>
                <w:color w:val="000000"/>
                <w:sz w:val="16"/>
                <w:szCs w:val="16"/>
              </w:rPr>
            </w:pPr>
          </w:p>
        </w:tc>
        <w:tc>
          <w:tcPr>
            <w:tcW w:w="1133" w:type="dxa"/>
            <w:shd w:val="clear" w:color="auto" w:fill="D9D9D9" w:themeFill="background1" w:themeFillShade="D9"/>
            <w:vAlign w:val="center"/>
          </w:tcPr>
          <w:p w:rsidR="000D6E76" w:rsidRDefault="000D6E76" w:rsidP="001B0F51">
            <w:pPr>
              <w:autoSpaceDE w:val="0"/>
              <w:autoSpaceDN w:val="0"/>
              <w:adjustRightInd w:val="0"/>
              <w:jc w:val="center"/>
              <w:rPr>
                <w:rFonts w:cs="Bookman Old Style,Bold"/>
                <w:bCs/>
                <w:color w:val="000000"/>
                <w:sz w:val="16"/>
                <w:szCs w:val="16"/>
                <w:lang w:val="id-ID"/>
              </w:rPr>
            </w:pPr>
          </w:p>
        </w:tc>
        <w:tc>
          <w:tcPr>
            <w:tcW w:w="1131" w:type="dxa"/>
            <w:shd w:val="clear" w:color="auto" w:fill="D9D9D9" w:themeFill="background1" w:themeFillShade="D9"/>
            <w:vAlign w:val="center"/>
          </w:tcPr>
          <w:p w:rsidR="000D6E76" w:rsidRDefault="000D6E76" w:rsidP="00467A94">
            <w:pPr>
              <w:autoSpaceDE w:val="0"/>
              <w:autoSpaceDN w:val="0"/>
              <w:adjustRightInd w:val="0"/>
              <w:jc w:val="right"/>
              <w:rPr>
                <w:rFonts w:cs="Bookman Old Style,Bold"/>
                <w:bCs/>
                <w:color w:val="000000"/>
                <w:sz w:val="16"/>
                <w:szCs w:val="16"/>
              </w:rPr>
            </w:pPr>
          </w:p>
        </w:tc>
        <w:tc>
          <w:tcPr>
            <w:tcW w:w="993" w:type="dxa"/>
            <w:shd w:val="clear" w:color="auto" w:fill="D9D9D9" w:themeFill="background1" w:themeFillShade="D9"/>
            <w:vAlign w:val="center"/>
          </w:tcPr>
          <w:p w:rsidR="000D6E76" w:rsidRDefault="000D6E76" w:rsidP="00C35F89">
            <w:pPr>
              <w:autoSpaceDE w:val="0"/>
              <w:autoSpaceDN w:val="0"/>
              <w:adjustRightInd w:val="0"/>
              <w:jc w:val="center"/>
              <w:rPr>
                <w:rFonts w:cs="Bookman Old Style,Bold"/>
                <w:bCs/>
                <w:color w:val="000000"/>
                <w:sz w:val="16"/>
                <w:szCs w:val="16"/>
              </w:rPr>
            </w:pPr>
          </w:p>
        </w:tc>
        <w:tc>
          <w:tcPr>
            <w:tcW w:w="992" w:type="dxa"/>
            <w:shd w:val="clear" w:color="auto" w:fill="D9D9D9" w:themeFill="background1" w:themeFillShade="D9"/>
            <w:vAlign w:val="center"/>
          </w:tcPr>
          <w:p w:rsidR="000D6E76" w:rsidRDefault="000D6E76" w:rsidP="00C35F89">
            <w:pPr>
              <w:autoSpaceDE w:val="0"/>
              <w:autoSpaceDN w:val="0"/>
              <w:adjustRightInd w:val="0"/>
              <w:jc w:val="center"/>
              <w:rPr>
                <w:rFonts w:cs="Bookman Old Style,Bold"/>
                <w:bCs/>
                <w:color w:val="000000"/>
                <w:sz w:val="16"/>
                <w:szCs w:val="16"/>
              </w:rPr>
            </w:pPr>
          </w:p>
        </w:tc>
        <w:tc>
          <w:tcPr>
            <w:tcW w:w="990" w:type="dxa"/>
            <w:shd w:val="clear" w:color="auto" w:fill="D9D9D9" w:themeFill="background1" w:themeFillShade="D9"/>
            <w:vAlign w:val="center"/>
          </w:tcPr>
          <w:p w:rsidR="000D6E76" w:rsidRDefault="000D6E76" w:rsidP="00C35F89">
            <w:pPr>
              <w:autoSpaceDE w:val="0"/>
              <w:autoSpaceDN w:val="0"/>
              <w:adjustRightInd w:val="0"/>
              <w:jc w:val="center"/>
              <w:rPr>
                <w:rFonts w:cs="Bookman Old Style,Bold"/>
                <w:bCs/>
                <w:color w:val="000000"/>
                <w:sz w:val="16"/>
                <w:szCs w:val="16"/>
              </w:rPr>
            </w:pPr>
          </w:p>
        </w:tc>
        <w:tc>
          <w:tcPr>
            <w:tcW w:w="1129" w:type="dxa"/>
            <w:shd w:val="clear" w:color="auto" w:fill="D9D9D9" w:themeFill="background1" w:themeFillShade="D9"/>
            <w:vAlign w:val="center"/>
          </w:tcPr>
          <w:p w:rsidR="000D6E76" w:rsidRDefault="000D6E76" w:rsidP="00C35F89">
            <w:pPr>
              <w:autoSpaceDE w:val="0"/>
              <w:autoSpaceDN w:val="0"/>
              <w:adjustRightInd w:val="0"/>
              <w:jc w:val="center"/>
              <w:rPr>
                <w:rFonts w:cs="Bookman Old Style,Bold"/>
                <w:bCs/>
                <w:color w:val="000000"/>
                <w:sz w:val="16"/>
                <w:szCs w:val="16"/>
                <w:lang w:val="id-ID"/>
              </w:rPr>
            </w:pPr>
          </w:p>
        </w:tc>
        <w:tc>
          <w:tcPr>
            <w:tcW w:w="992" w:type="dxa"/>
            <w:shd w:val="clear" w:color="auto" w:fill="D9D9D9" w:themeFill="background1" w:themeFillShade="D9"/>
            <w:vAlign w:val="center"/>
          </w:tcPr>
          <w:p w:rsidR="000D6E76" w:rsidRDefault="000D6E76" w:rsidP="00EF4983">
            <w:pPr>
              <w:autoSpaceDE w:val="0"/>
              <w:autoSpaceDN w:val="0"/>
              <w:adjustRightInd w:val="0"/>
              <w:jc w:val="center"/>
              <w:rPr>
                <w:rFonts w:cs="Bookman Old Style,Bold"/>
                <w:bCs/>
                <w:color w:val="000000"/>
                <w:sz w:val="16"/>
                <w:szCs w:val="16"/>
                <w:lang w:val="id-ID"/>
              </w:rPr>
            </w:pPr>
          </w:p>
        </w:tc>
        <w:tc>
          <w:tcPr>
            <w:tcW w:w="1024" w:type="dxa"/>
            <w:shd w:val="clear" w:color="auto" w:fill="D9D9D9" w:themeFill="background1" w:themeFillShade="D9"/>
            <w:vAlign w:val="center"/>
          </w:tcPr>
          <w:p w:rsidR="000D6E76" w:rsidRDefault="000D6E76" w:rsidP="00EF4983">
            <w:pPr>
              <w:autoSpaceDE w:val="0"/>
              <w:autoSpaceDN w:val="0"/>
              <w:adjustRightInd w:val="0"/>
              <w:jc w:val="center"/>
              <w:rPr>
                <w:rFonts w:cs="Bookman Old Style,Bold"/>
                <w:bCs/>
                <w:color w:val="000000"/>
                <w:sz w:val="16"/>
                <w:szCs w:val="16"/>
                <w:lang w:val="id-ID"/>
              </w:rPr>
            </w:pPr>
          </w:p>
        </w:tc>
      </w:tr>
      <w:tr w:rsidR="002B1E1B" w:rsidRPr="00251C6E" w:rsidTr="00DF7C1F">
        <w:tc>
          <w:tcPr>
            <w:tcW w:w="1565" w:type="dxa"/>
            <w:vAlign w:val="center"/>
          </w:tcPr>
          <w:p w:rsidR="002B1E1B" w:rsidRPr="00DF7C1F" w:rsidRDefault="002B1E1B" w:rsidP="00EF4983">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04.01.4.01.06.12.01</w:t>
            </w:r>
          </w:p>
        </w:tc>
        <w:tc>
          <w:tcPr>
            <w:tcW w:w="2092" w:type="dxa"/>
          </w:tcPr>
          <w:p w:rsidR="002B1E1B" w:rsidRPr="002B1E1B" w:rsidRDefault="002B1E1B" w:rsidP="00F44775">
            <w:pPr>
              <w:autoSpaceDE w:val="0"/>
              <w:autoSpaceDN w:val="0"/>
              <w:adjustRightInd w:val="0"/>
              <w:jc w:val="both"/>
              <w:rPr>
                <w:rFonts w:cs="Bookman Old Style,Bold"/>
                <w:bCs/>
                <w:color w:val="000000"/>
                <w:sz w:val="16"/>
                <w:szCs w:val="16"/>
                <w:lang w:val="id-ID"/>
              </w:rPr>
            </w:pPr>
            <w:r>
              <w:rPr>
                <w:rFonts w:cs="Bookman Old Style,Bold"/>
                <w:bCs/>
                <w:color w:val="000000"/>
                <w:sz w:val="16"/>
                <w:szCs w:val="16"/>
                <w:lang w:val="id-ID"/>
              </w:rPr>
              <w:t>Pengelolaan barang milik daerah</w:t>
            </w:r>
          </w:p>
        </w:tc>
        <w:tc>
          <w:tcPr>
            <w:tcW w:w="2135" w:type="dxa"/>
          </w:tcPr>
          <w:p w:rsidR="002B1E1B" w:rsidRPr="002B1E1B" w:rsidRDefault="002B1E1B" w:rsidP="00FF7D08">
            <w:pPr>
              <w:autoSpaceDE w:val="0"/>
              <w:autoSpaceDN w:val="0"/>
              <w:adjustRightInd w:val="0"/>
              <w:rPr>
                <w:rFonts w:cs="Bookman Old Style,Bold"/>
                <w:bCs/>
                <w:color w:val="000000"/>
                <w:sz w:val="16"/>
                <w:szCs w:val="16"/>
                <w:lang w:val="id-ID"/>
              </w:rPr>
            </w:pPr>
            <w:r>
              <w:rPr>
                <w:rFonts w:cs="Bookman Old Style,Bold"/>
                <w:bCs/>
                <w:color w:val="000000"/>
                <w:sz w:val="16"/>
                <w:szCs w:val="16"/>
                <w:lang w:val="id-ID"/>
              </w:rPr>
              <w:t>Terlaksananya pengelolaan barang milik daerah</w:t>
            </w:r>
          </w:p>
        </w:tc>
        <w:tc>
          <w:tcPr>
            <w:tcW w:w="1133" w:type="dxa"/>
            <w:vAlign w:val="center"/>
          </w:tcPr>
          <w:p w:rsidR="002B1E1B" w:rsidRDefault="002B1E1B" w:rsidP="001B0F51">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131" w:type="dxa"/>
            <w:vAlign w:val="center"/>
          </w:tcPr>
          <w:p w:rsidR="002B1E1B" w:rsidRDefault="002B1E1B" w:rsidP="00467A94">
            <w:pPr>
              <w:autoSpaceDE w:val="0"/>
              <w:autoSpaceDN w:val="0"/>
              <w:adjustRightInd w:val="0"/>
              <w:jc w:val="right"/>
              <w:rPr>
                <w:rFonts w:cs="Bookman Old Style,Bold"/>
                <w:bCs/>
                <w:color w:val="000000"/>
                <w:sz w:val="16"/>
                <w:szCs w:val="16"/>
              </w:rPr>
            </w:pPr>
          </w:p>
        </w:tc>
        <w:tc>
          <w:tcPr>
            <w:tcW w:w="993" w:type="dxa"/>
            <w:vAlign w:val="center"/>
          </w:tcPr>
          <w:p w:rsidR="002B1E1B" w:rsidRDefault="002B1E1B" w:rsidP="00C35F89">
            <w:pPr>
              <w:autoSpaceDE w:val="0"/>
              <w:autoSpaceDN w:val="0"/>
              <w:adjustRightInd w:val="0"/>
              <w:jc w:val="center"/>
              <w:rPr>
                <w:rFonts w:cs="Bookman Old Style,Bold"/>
                <w:bCs/>
                <w:color w:val="000000"/>
                <w:sz w:val="16"/>
                <w:szCs w:val="16"/>
              </w:rPr>
            </w:pPr>
          </w:p>
        </w:tc>
        <w:tc>
          <w:tcPr>
            <w:tcW w:w="992" w:type="dxa"/>
            <w:vAlign w:val="center"/>
          </w:tcPr>
          <w:p w:rsidR="002B1E1B" w:rsidRDefault="002B1E1B" w:rsidP="00C35F89">
            <w:pPr>
              <w:autoSpaceDE w:val="0"/>
              <w:autoSpaceDN w:val="0"/>
              <w:adjustRightInd w:val="0"/>
              <w:jc w:val="center"/>
              <w:rPr>
                <w:rFonts w:cs="Bookman Old Style,Bold"/>
                <w:bCs/>
                <w:color w:val="000000"/>
                <w:sz w:val="16"/>
                <w:szCs w:val="16"/>
              </w:rPr>
            </w:pPr>
          </w:p>
        </w:tc>
        <w:tc>
          <w:tcPr>
            <w:tcW w:w="990" w:type="dxa"/>
            <w:vAlign w:val="center"/>
          </w:tcPr>
          <w:p w:rsidR="002B1E1B" w:rsidRDefault="002B1E1B" w:rsidP="00C35F89">
            <w:pPr>
              <w:autoSpaceDE w:val="0"/>
              <w:autoSpaceDN w:val="0"/>
              <w:adjustRightInd w:val="0"/>
              <w:jc w:val="center"/>
              <w:rPr>
                <w:rFonts w:cs="Bookman Old Style,Bold"/>
                <w:bCs/>
                <w:color w:val="000000"/>
                <w:sz w:val="16"/>
                <w:szCs w:val="16"/>
              </w:rPr>
            </w:pPr>
          </w:p>
        </w:tc>
        <w:tc>
          <w:tcPr>
            <w:tcW w:w="1129" w:type="dxa"/>
            <w:vAlign w:val="center"/>
          </w:tcPr>
          <w:p w:rsidR="002B1E1B" w:rsidRDefault="002B1E1B" w:rsidP="00C35F89">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50.000.000</w:t>
            </w:r>
          </w:p>
        </w:tc>
        <w:tc>
          <w:tcPr>
            <w:tcW w:w="992" w:type="dxa"/>
            <w:vAlign w:val="center"/>
          </w:tcPr>
          <w:p w:rsidR="002B1E1B" w:rsidRDefault="002B1E1B"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c>
          <w:tcPr>
            <w:tcW w:w="1024" w:type="dxa"/>
            <w:vAlign w:val="center"/>
          </w:tcPr>
          <w:p w:rsidR="002B1E1B" w:rsidRDefault="002B1E1B" w:rsidP="00EF4983">
            <w:pPr>
              <w:autoSpaceDE w:val="0"/>
              <w:autoSpaceDN w:val="0"/>
              <w:adjustRightInd w:val="0"/>
              <w:jc w:val="center"/>
              <w:rPr>
                <w:rFonts w:cs="Bookman Old Style,Bold"/>
                <w:bCs/>
                <w:color w:val="000000"/>
                <w:sz w:val="16"/>
                <w:szCs w:val="16"/>
                <w:lang w:val="id-ID"/>
              </w:rPr>
            </w:pPr>
            <w:r>
              <w:rPr>
                <w:rFonts w:cs="Bookman Old Style,Bold"/>
                <w:bCs/>
                <w:color w:val="000000"/>
                <w:sz w:val="16"/>
                <w:szCs w:val="16"/>
                <w:lang w:val="id-ID"/>
              </w:rPr>
              <w:t>100</w:t>
            </w:r>
          </w:p>
        </w:tc>
      </w:tr>
    </w:tbl>
    <w:p w:rsidR="00251C6E" w:rsidRDefault="00251C6E" w:rsidP="00F44775">
      <w:pPr>
        <w:autoSpaceDE w:val="0"/>
        <w:autoSpaceDN w:val="0"/>
        <w:adjustRightInd w:val="0"/>
        <w:spacing w:after="0"/>
        <w:jc w:val="both"/>
        <w:rPr>
          <w:rFonts w:cs="Bookman Old Style,Bold"/>
          <w:bCs/>
          <w:color w:val="000000"/>
        </w:rPr>
      </w:pPr>
    </w:p>
    <w:p w:rsidR="00251C6E" w:rsidRPr="00251C6E" w:rsidRDefault="00251C6E" w:rsidP="00F44775">
      <w:pPr>
        <w:autoSpaceDE w:val="0"/>
        <w:autoSpaceDN w:val="0"/>
        <w:adjustRightInd w:val="0"/>
        <w:spacing w:after="0"/>
        <w:jc w:val="both"/>
        <w:rPr>
          <w:rFonts w:cs="Bookman Old Style,Bold"/>
          <w:bCs/>
          <w:color w:val="000000"/>
        </w:rPr>
      </w:pPr>
    </w:p>
    <w:p w:rsidR="00427F9D" w:rsidRDefault="00427F9D" w:rsidP="00F44775">
      <w:pPr>
        <w:autoSpaceDE w:val="0"/>
        <w:autoSpaceDN w:val="0"/>
        <w:adjustRightInd w:val="0"/>
        <w:spacing w:after="0"/>
        <w:jc w:val="both"/>
        <w:rPr>
          <w:rFonts w:cs="Bookman Old Style,Bold"/>
          <w:b/>
          <w:bCs/>
          <w:color w:val="000000"/>
        </w:rPr>
      </w:pPr>
    </w:p>
    <w:p w:rsidR="00427F9D" w:rsidRDefault="00427F9D" w:rsidP="00F44775">
      <w:pPr>
        <w:autoSpaceDE w:val="0"/>
        <w:autoSpaceDN w:val="0"/>
        <w:adjustRightInd w:val="0"/>
        <w:spacing w:after="0"/>
        <w:jc w:val="both"/>
        <w:rPr>
          <w:rFonts w:cs="Bookman Old Style,Bold"/>
          <w:b/>
          <w:bCs/>
          <w:color w:val="000000"/>
        </w:rPr>
        <w:sectPr w:rsidR="00427F9D" w:rsidSect="00427F9D">
          <w:pgSz w:w="16840" w:h="11907" w:orient="landscape" w:code="9"/>
          <w:pgMar w:top="1440" w:right="1440" w:bottom="1440" w:left="1440" w:header="720" w:footer="720" w:gutter="0"/>
          <w:cols w:space="720"/>
          <w:docGrid w:linePitch="360"/>
        </w:sectPr>
      </w:pPr>
    </w:p>
    <w:p w:rsidR="00F44775" w:rsidRPr="00427F9D" w:rsidRDefault="00F44775" w:rsidP="00427F9D">
      <w:pPr>
        <w:pStyle w:val="ListParagraph"/>
        <w:numPr>
          <w:ilvl w:val="1"/>
          <w:numId w:val="16"/>
        </w:numPr>
        <w:autoSpaceDE w:val="0"/>
        <w:autoSpaceDN w:val="0"/>
        <w:adjustRightInd w:val="0"/>
        <w:spacing w:after="0"/>
        <w:ind w:left="737"/>
        <w:jc w:val="both"/>
        <w:rPr>
          <w:rFonts w:cs="Bookman Old Style,Bold"/>
          <w:b/>
          <w:bCs/>
          <w:color w:val="000000"/>
        </w:rPr>
      </w:pPr>
      <w:r w:rsidRPr="00427F9D">
        <w:rPr>
          <w:rFonts w:cs="Bookman Old Style,Bold"/>
          <w:b/>
          <w:bCs/>
          <w:color w:val="000000"/>
        </w:rPr>
        <w:lastRenderedPageBreak/>
        <w:t>Analisis Kinerja Pelayanan SKPD</w:t>
      </w:r>
    </w:p>
    <w:p w:rsidR="00B2234E" w:rsidRDefault="00B2234E" w:rsidP="00F44775">
      <w:pPr>
        <w:autoSpaceDE w:val="0"/>
        <w:autoSpaceDN w:val="0"/>
        <w:adjustRightInd w:val="0"/>
        <w:spacing w:after="0"/>
        <w:jc w:val="both"/>
        <w:rPr>
          <w:rFonts w:cs="Bookman Old Style"/>
          <w:color w:val="000000"/>
        </w:rPr>
      </w:pPr>
    </w:p>
    <w:p w:rsidR="00F44775" w:rsidRPr="00F44775" w:rsidRDefault="00F44775" w:rsidP="00A53623">
      <w:pPr>
        <w:autoSpaceDE w:val="0"/>
        <w:autoSpaceDN w:val="0"/>
        <w:adjustRightInd w:val="0"/>
        <w:spacing w:after="0" w:line="360" w:lineRule="auto"/>
        <w:ind w:left="720" w:firstLine="720"/>
        <w:jc w:val="both"/>
        <w:rPr>
          <w:rFonts w:cs="Bookman Old Style"/>
          <w:color w:val="000000"/>
        </w:rPr>
      </w:pPr>
      <w:proofErr w:type="gramStart"/>
      <w:r w:rsidRPr="00F44775">
        <w:rPr>
          <w:rFonts w:cs="Bookman Old Style"/>
          <w:color w:val="000000"/>
        </w:rPr>
        <w:t>Fungsi dari pemerintah daerah adalah melakukan pelayanan publik bagimasyarakat yang ada di wilayahnya.</w:t>
      </w:r>
      <w:proofErr w:type="gramEnd"/>
      <w:r w:rsidRPr="00F44775">
        <w:rPr>
          <w:rFonts w:cs="Bookman Old Style"/>
          <w:color w:val="000000"/>
        </w:rPr>
        <w:t xml:space="preserve"> Sekretariat Dewan Pengurus KORPRImempunyai fungsi melaksanakan pembangunan di bidang pembinaanaparatur pemerintah pada kelembagaan dinas yang menitik beratkan padapersatuan dan kesatuan anggota, agar mereka dapat melaksanakan tugastugaspemerintahan dan diarahkan dapat menciptakan hasil yang efektif,efisien rasional dan proporsional sesuai dengan kewenangan kebutuhandaerah serta kemampuan daerah dengan perlu adanya jalinan koordinasi,integrasi, sinkronisasi yang sinergitas antara pusat dan daerah. Beberapaindikator yang menjadi indikator kinerja utama pembangunan pembinaanaparatur pemerintah pada kelembagaan dinas yang menitik beratkan padapersatuan dan kesatuan anggota </w:t>
      </w:r>
      <w:proofErr w:type="gramStart"/>
      <w:r w:rsidRPr="00F44775">
        <w:rPr>
          <w:rFonts w:cs="Bookman Old Style"/>
          <w:color w:val="000000"/>
        </w:rPr>
        <w:t>adalah :</w:t>
      </w:r>
      <w:proofErr w:type="gramEnd"/>
    </w:p>
    <w:p w:rsidR="00F44775" w:rsidRDefault="00F44775" w:rsidP="00A53623">
      <w:pPr>
        <w:pStyle w:val="ListParagraph"/>
        <w:numPr>
          <w:ilvl w:val="0"/>
          <w:numId w:val="18"/>
        </w:numPr>
        <w:autoSpaceDE w:val="0"/>
        <w:autoSpaceDN w:val="0"/>
        <w:adjustRightInd w:val="0"/>
        <w:spacing w:after="0" w:line="360" w:lineRule="auto"/>
        <w:ind w:left="1077"/>
        <w:jc w:val="both"/>
        <w:rPr>
          <w:rFonts w:cs="Bookman Old Style"/>
          <w:color w:val="000000"/>
        </w:rPr>
      </w:pPr>
      <w:r w:rsidRPr="00A53623">
        <w:rPr>
          <w:rFonts w:cs="Bookman Old Style"/>
          <w:color w:val="000000"/>
        </w:rPr>
        <w:t>Jumlah PNS yang mengikuti pembekalan pensiun;</w:t>
      </w:r>
    </w:p>
    <w:p w:rsidR="00F44775" w:rsidRDefault="00F44775" w:rsidP="00A53623">
      <w:pPr>
        <w:pStyle w:val="ListParagraph"/>
        <w:numPr>
          <w:ilvl w:val="0"/>
          <w:numId w:val="18"/>
        </w:numPr>
        <w:autoSpaceDE w:val="0"/>
        <w:autoSpaceDN w:val="0"/>
        <w:adjustRightInd w:val="0"/>
        <w:spacing w:after="0" w:line="360" w:lineRule="auto"/>
        <w:ind w:left="1077"/>
        <w:jc w:val="both"/>
        <w:rPr>
          <w:rFonts w:cs="Bookman Old Style"/>
          <w:color w:val="000000"/>
        </w:rPr>
      </w:pPr>
      <w:r w:rsidRPr="00A53623">
        <w:rPr>
          <w:rFonts w:cs="Bookman Old Style"/>
          <w:color w:val="000000"/>
        </w:rPr>
        <w:t>Penyelenggaraan HUT KORPRI;</w:t>
      </w:r>
    </w:p>
    <w:p w:rsidR="00F44775" w:rsidRPr="00A53623" w:rsidRDefault="00F44775" w:rsidP="00A53623">
      <w:pPr>
        <w:pStyle w:val="ListParagraph"/>
        <w:numPr>
          <w:ilvl w:val="0"/>
          <w:numId w:val="18"/>
        </w:numPr>
        <w:autoSpaceDE w:val="0"/>
        <w:autoSpaceDN w:val="0"/>
        <w:adjustRightInd w:val="0"/>
        <w:spacing w:after="0" w:line="360" w:lineRule="auto"/>
        <w:ind w:left="1077"/>
        <w:jc w:val="both"/>
        <w:rPr>
          <w:rFonts w:cs="Bookman Old Style"/>
          <w:color w:val="000000"/>
        </w:rPr>
      </w:pPr>
      <w:r w:rsidRPr="00A53623">
        <w:rPr>
          <w:rFonts w:cs="Bookman Old Style"/>
          <w:color w:val="000000"/>
        </w:rPr>
        <w:t xml:space="preserve">Pelaksanaan Rapat Kerja </w:t>
      </w:r>
      <w:r w:rsidR="00567B7C" w:rsidRPr="00A53623">
        <w:rPr>
          <w:rFonts w:cs="Bookman Old Style"/>
          <w:color w:val="000000"/>
        </w:rPr>
        <w:t>Kota</w:t>
      </w:r>
      <w:r w:rsidRPr="00A53623">
        <w:rPr>
          <w:rFonts w:cs="Bookman Old Style"/>
          <w:color w:val="000000"/>
        </w:rPr>
        <w:t xml:space="preserve"> (RAKERK</w:t>
      </w:r>
      <w:r w:rsidR="00EF7C30" w:rsidRPr="00A53623">
        <w:rPr>
          <w:rFonts w:cs="Bookman Old Style"/>
          <w:color w:val="000000"/>
        </w:rPr>
        <w:t>OT</w:t>
      </w:r>
      <w:r w:rsidRPr="00A53623">
        <w:rPr>
          <w:rFonts w:cs="Bookman Old Style"/>
          <w:color w:val="000000"/>
        </w:rPr>
        <w:t>) KORPRI;</w:t>
      </w:r>
    </w:p>
    <w:p w:rsidR="00B2234E" w:rsidRDefault="00B2234E" w:rsidP="00F44775">
      <w:pPr>
        <w:autoSpaceDE w:val="0"/>
        <w:autoSpaceDN w:val="0"/>
        <w:adjustRightInd w:val="0"/>
        <w:spacing w:after="0"/>
        <w:jc w:val="both"/>
        <w:rPr>
          <w:rFonts w:cs="Bookman Old Style"/>
          <w:color w:val="000000"/>
        </w:rPr>
      </w:pPr>
    </w:p>
    <w:p w:rsidR="00F44775" w:rsidRPr="00F44775" w:rsidRDefault="00F44775" w:rsidP="00A53623">
      <w:pPr>
        <w:autoSpaceDE w:val="0"/>
        <w:autoSpaceDN w:val="0"/>
        <w:adjustRightInd w:val="0"/>
        <w:spacing w:after="0" w:line="360" w:lineRule="auto"/>
        <w:ind w:left="709"/>
        <w:jc w:val="both"/>
        <w:rPr>
          <w:rFonts w:cs="Bookman Old Style"/>
          <w:color w:val="000000"/>
        </w:rPr>
      </w:pPr>
      <w:r w:rsidRPr="00F44775">
        <w:rPr>
          <w:rFonts w:cs="Bookman Old Style"/>
          <w:color w:val="000000"/>
        </w:rPr>
        <w:t xml:space="preserve">Indikator tersebut diatas menghasilkan angka-angka sebagai </w:t>
      </w:r>
      <w:proofErr w:type="gramStart"/>
      <w:r w:rsidRPr="00F44775">
        <w:rPr>
          <w:rFonts w:cs="Bookman Old Style"/>
          <w:color w:val="000000"/>
        </w:rPr>
        <w:t>berikut :</w:t>
      </w:r>
      <w:proofErr w:type="gramEnd"/>
    </w:p>
    <w:p w:rsidR="00F44775" w:rsidRDefault="00F44775" w:rsidP="00A53623">
      <w:pPr>
        <w:pStyle w:val="ListParagraph"/>
        <w:numPr>
          <w:ilvl w:val="0"/>
          <w:numId w:val="19"/>
        </w:numPr>
        <w:autoSpaceDE w:val="0"/>
        <w:autoSpaceDN w:val="0"/>
        <w:adjustRightInd w:val="0"/>
        <w:spacing w:after="0" w:line="360" w:lineRule="auto"/>
        <w:ind w:left="1077"/>
        <w:jc w:val="both"/>
        <w:rPr>
          <w:rFonts w:cs="Bookman Old Style"/>
          <w:color w:val="000000"/>
        </w:rPr>
      </w:pPr>
      <w:r w:rsidRPr="00A53623">
        <w:rPr>
          <w:rFonts w:cs="Bookman Old Style"/>
          <w:color w:val="000000"/>
        </w:rPr>
        <w:t xml:space="preserve">Jumlah PNS yang mengikuti pembekalan pensiun pada tahun </w:t>
      </w:r>
      <w:r w:rsidR="00EF7C30" w:rsidRPr="00A53623">
        <w:rPr>
          <w:rFonts w:cs="Bookman Old Style"/>
          <w:color w:val="000000"/>
        </w:rPr>
        <w:t>2017</w:t>
      </w:r>
      <w:r w:rsidRPr="00A53623">
        <w:rPr>
          <w:rFonts w:cs="Bookman Old Style"/>
          <w:color w:val="000000"/>
        </w:rPr>
        <w:t>berjumlah 50 orang;</w:t>
      </w:r>
    </w:p>
    <w:p w:rsidR="00F44775" w:rsidRDefault="00F44775" w:rsidP="00A53623">
      <w:pPr>
        <w:pStyle w:val="ListParagraph"/>
        <w:numPr>
          <w:ilvl w:val="0"/>
          <w:numId w:val="19"/>
        </w:numPr>
        <w:autoSpaceDE w:val="0"/>
        <w:autoSpaceDN w:val="0"/>
        <w:adjustRightInd w:val="0"/>
        <w:spacing w:after="0" w:line="360" w:lineRule="auto"/>
        <w:ind w:left="1077"/>
        <w:jc w:val="both"/>
        <w:rPr>
          <w:rFonts w:cs="Bookman Old Style"/>
          <w:color w:val="000000"/>
        </w:rPr>
      </w:pPr>
      <w:r w:rsidRPr="00A53623">
        <w:rPr>
          <w:rFonts w:cs="Bookman Old Style"/>
          <w:color w:val="000000"/>
        </w:rPr>
        <w:t xml:space="preserve">Penyelenggaraan Hari Ulang Tahun KORPRI Ke </w:t>
      </w:r>
      <w:r w:rsidR="00EF7C30" w:rsidRPr="00A53623">
        <w:rPr>
          <w:rFonts w:cs="Bookman Old Style"/>
          <w:color w:val="000000"/>
        </w:rPr>
        <w:t>46</w:t>
      </w:r>
      <w:r w:rsidRPr="00A53623">
        <w:rPr>
          <w:rFonts w:cs="Bookman Old Style"/>
          <w:color w:val="000000"/>
        </w:rPr>
        <w:t xml:space="preserve"> pada tahun </w:t>
      </w:r>
      <w:r w:rsidR="00EF7C30" w:rsidRPr="00A53623">
        <w:rPr>
          <w:rFonts w:cs="Bookman Old Style"/>
          <w:color w:val="000000"/>
        </w:rPr>
        <w:t>2017</w:t>
      </w:r>
      <w:r w:rsidRPr="00A53623">
        <w:rPr>
          <w:rFonts w:cs="Bookman Old Style"/>
          <w:color w:val="000000"/>
        </w:rPr>
        <w:t>terlaksana dengan diikuti oleh 2500 orang anggota KORPRI dankeluarganya;</w:t>
      </w:r>
    </w:p>
    <w:p w:rsidR="00F44775" w:rsidRPr="00A53623" w:rsidRDefault="00F44775" w:rsidP="00A53623">
      <w:pPr>
        <w:pStyle w:val="ListParagraph"/>
        <w:numPr>
          <w:ilvl w:val="0"/>
          <w:numId w:val="19"/>
        </w:numPr>
        <w:autoSpaceDE w:val="0"/>
        <w:autoSpaceDN w:val="0"/>
        <w:adjustRightInd w:val="0"/>
        <w:spacing w:after="0" w:line="360" w:lineRule="auto"/>
        <w:ind w:left="1077"/>
        <w:jc w:val="both"/>
        <w:rPr>
          <w:rFonts w:cs="Bookman Old Style"/>
          <w:color w:val="000000"/>
        </w:rPr>
      </w:pPr>
      <w:r w:rsidRPr="00A53623">
        <w:rPr>
          <w:rFonts w:cs="Bookman Old Style"/>
          <w:color w:val="000000"/>
        </w:rPr>
        <w:t xml:space="preserve">Pelaksanaan Rapat Kerja </w:t>
      </w:r>
      <w:r w:rsidR="00567B7C" w:rsidRPr="00A53623">
        <w:rPr>
          <w:rFonts w:cs="Bookman Old Style"/>
          <w:color w:val="000000"/>
        </w:rPr>
        <w:t>Kota</w:t>
      </w:r>
      <w:r w:rsidRPr="00A53623">
        <w:rPr>
          <w:rFonts w:cs="Bookman Old Style"/>
          <w:color w:val="000000"/>
        </w:rPr>
        <w:t xml:space="preserve"> (RAKERK</w:t>
      </w:r>
      <w:r w:rsidR="00EF7C30" w:rsidRPr="00A53623">
        <w:rPr>
          <w:rFonts w:cs="Bookman Old Style"/>
          <w:color w:val="000000"/>
        </w:rPr>
        <w:t>OT</w:t>
      </w:r>
      <w:r w:rsidRPr="00A53623">
        <w:rPr>
          <w:rFonts w:cs="Bookman Old Style"/>
          <w:color w:val="000000"/>
        </w:rPr>
        <w:t xml:space="preserve">) pada tahun </w:t>
      </w:r>
      <w:r w:rsidR="00EF7C30" w:rsidRPr="00A53623">
        <w:rPr>
          <w:rFonts w:cs="Bookman Old Style"/>
          <w:color w:val="000000"/>
        </w:rPr>
        <w:t>2017</w:t>
      </w:r>
      <w:r w:rsidRPr="00A53623">
        <w:rPr>
          <w:rFonts w:cs="Bookman Old Style"/>
          <w:color w:val="000000"/>
        </w:rPr>
        <w:t>terlaksana dengan diikuti oleh peserta 240 orang anggota KORPRI</w:t>
      </w:r>
      <w:r w:rsidR="00567B7C" w:rsidRPr="00A53623">
        <w:rPr>
          <w:rFonts w:cs="Bookman Old Style"/>
          <w:color w:val="000000"/>
        </w:rPr>
        <w:t>Kota Serang</w:t>
      </w:r>
      <w:r w:rsidRPr="00A53623">
        <w:rPr>
          <w:rFonts w:cs="Bookman Old Style"/>
          <w:color w:val="000000"/>
        </w:rPr>
        <w:t>;</w:t>
      </w:r>
    </w:p>
    <w:p w:rsidR="00A53623" w:rsidRDefault="00A53623" w:rsidP="00A53623">
      <w:pPr>
        <w:autoSpaceDE w:val="0"/>
        <w:autoSpaceDN w:val="0"/>
        <w:adjustRightInd w:val="0"/>
        <w:spacing w:after="0" w:line="360" w:lineRule="auto"/>
        <w:ind w:left="709"/>
        <w:jc w:val="both"/>
        <w:rPr>
          <w:rFonts w:cs="Bookman Old Style"/>
          <w:color w:val="000000"/>
        </w:rPr>
      </w:pPr>
    </w:p>
    <w:p w:rsidR="00F44775" w:rsidRPr="00F44775" w:rsidRDefault="00F44775" w:rsidP="00A53623">
      <w:pPr>
        <w:autoSpaceDE w:val="0"/>
        <w:autoSpaceDN w:val="0"/>
        <w:adjustRightInd w:val="0"/>
        <w:spacing w:after="0" w:line="360" w:lineRule="auto"/>
        <w:ind w:left="709"/>
        <w:jc w:val="both"/>
        <w:rPr>
          <w:rFonts w:cs="Bookman Old Style"/>
          <w:color w:val="000000"/>
        </w:rPr>
      </w:pPr>
      <w:r w:rsidRPr="00F44775">
        <w:rPr>
          <w:rFonts w:cs="Bookman Old Style"/>
          <w:color w:val="000000"/>
        </w:rPr>
        <w:t>Untuk Lebih Lanjut di rumuskan dalam table 2.2 Pencapaian Kinerja</w:t>
      </w:r>
      <w:r w:rsidR="00EF7C30">
        <w:rPr>
          <w:rFonts w:cs="Bookman Old Style"/>
          <w:color w:val="000000"/>
        </w:rPr>
        <w:t xml:space="preserve"> P</w:t>
      </w:r>
      <w:r w:rsidRPr="00F44775">
        <w:rPr>
          <w:rFonts w:cs="Bookman Old Style"/>
          <w:color w:val="000000"/>
        </w:rPr>
        <w:t>elayanan SKPD</w:t>
      </w:r>
    </w:p>
    <w:p w:rsidR="00B2234E" w:rsidRDefault="00B2234E" w:rsidP="00F44775">
      <w:pPr>
        <w:autoSpaceDE w:val="0"/>
        <w:autoSpaceDN w:val="0"/>
        <w:adjustRightInd w:val="0"/>
        <w:spacing w:after="0"/>
        <w:jc w:val="both"/>
        <w:rPr>
          <w:rFonts w:cs="Bookman Old Style"/>
          <w:color w:val="000000"/>
        </w:rPr>
      </w:pPr>
    </w:p>
    <w:p w:rsidR="00C35F89" w:rsidRDefault="00C35F89" w:rsidP="00F44775">
      <w:pPr>
        <w:autoSpaceDE w:val="0"/>
        <w:autoSpaceDN w:val="0"/>
        <w:adjustRightInd w:val="0"/>
        <w:spacing w:after="0"/>
        <w:jc w:val="both"/>
        <w:rPr>
          <w:rFonts w:cs="Bookman Old Style,Bold"/>
          <w:b/>
          <w:bCs/>
          <w:color w:val="000000"/>
        </w:rPr>
      </w:pPr>
    </w:p>
    <w:p w:rsidR="00C35F89" w:rsidRDefault="00C35F89" w:rsidP="00F44775">
      <w:pPr>
        <w:autoSpaceDE w:val="0"/>
        <w:autoSpaceDN w:val="0"/>
        <w:adjustRightInd w:val="0"/>
        <w:spacing w:after="0"/>
        <w:jc w:val="both"/>
        <w:rPr>
          <w:rFonts w:cs="Bookman Old Style,Bold"/>
          <w:b/>
          <w:bCs/>
          <w:color w:val="000000"/>
        </w:rPr>
      </w:pPr>
    </w:p>
    <w:p w:rsidR="00C35F89" w:rsidRDefault="00C35F89" w:rsidP="00F44775">
      <w:pPr>
        <w:autoSpaceDE w:val="0"/>
        <w:autoSpaceDN w:val="0"/>
        <w:adjustRightInd w:val="0"/>
        <w:spacing w:after="0"/>
        <w:jc w:val="both"/>
        <w:rPr>
          <w:rFonts w:cs="Bookman Old Style,Bold"/>
          <w:b/>
          <w:bCs/>
          <w:color w:val="000000"/>
        </w:rPr>
      </w:pPr>
    </w:p>
    <w:p w:rsidR="00C35F89" w:rsidRDefault="00C35F89" w:rsidP="00F44775">
      <w:pPr>
        <w:autoSpaceDE w:val="0"/>
        <w:autoSpaceDN w:val="0"/>
        <w:adjustRightInd w:val="0"/>
        <w:spacing w:after="0"/>
        <w:jc w:val="both"/>
        <w:rPr>
          <w:rFonts w:cs="Bookman Old Style,Bold"/>
          <w:b/>
          <w:bCs/>
          <w:color w:val="000000"/>
        </w:rPr>
      </w:pPr>
    </w:p>
    <w:p w:rsidR="001B31C6" w:rsidRPr="001B31C6" w:rsidRDefault="001B31C6" w:rsidP="001B31C6">
      <w:pPr>
        <w:autoSpaceDE w:val="0"/>
        <w:autoSpaceDN w:val="0"/>
        <w:adjustRightInd w:val="0"/>
        <w:spacing w:after="0"/>
        <w:jc w:val="right"/>
        <w:rPr>
          <w:rFonts w:cs="Bookman Old Style,Bold"/>
          <w:bCs/>
          <w:color w:val="000000"/>
        </w:rPr>
      </w:pPr>
      <w:r w:rsidRPr="001B31C6">
        <w:rPr>
          <w:rFonts w:cs="Bookman Old Style,Bold"/>
          <w:bCs/>
          <w:color w:val="000000"/>
        </w:rPr>
        <w:t>Tebel</w:t>
      </w:r>
      <w:r>
        <w:rPr>
          <w:rFonts w:cs="Bookman Old Style,Bold"/>
          <w:bCs/>
          <w:color w:val="000000"/>
        </w:rPr>
        <w:t xml:space="preserve"> 2.2</w:t>
      </w:r>
      <w:r w:rsidRPr="001B31C6">
        <w:rPr>
          <w:rFonts w:cs="Bookman Old Style,Bold"/>
          <w:bCs/>
          <w:color w:val="000000"/>
        </w:rPr>
        <w:t>…..</w:t>
      </w:r>
    </w:p>
    <w:p w:rsidR="00C35F89" w:rsidRDefault="00C35F89" w:rsidP="00F44775">
      <w:pPr>
        <w:autoSpaceDE w:val="0"/>
        <w:autoSpaceDN w:val="0"/>
        <w:adjustRightInd w:val="0"/>
        <w:spacing w:after="0"/>
        <w:jc w:val="both"/>
        <w:rPr>
          <w:rFonts w:cs="Bookman Old Style,Bold"/>
          <w:b/>
          <w:bCs/>
          <w:color w:val="000000"/>
        </w:rPr>
      </w:pPr>
    </w:p>
    <w:p w:rsidR="00C35F89" w:rsidRDefault="00C35F89" w:rsidP="00F44775">
      <w:pPr>
        <w:autoSpaceDE w:val="0"/>
        <w:autoSpaceDN w:val="0"/>
        <w:adjustRightInd w:val="0"/>
        <w:spacing w:after="0"/>
        <w:jc w:val="both"/>
        <w:rPr>
          <w:rFonts w:cs="Bookman Old Style,Bold"/>
          <w:b/>
          <w:bCs/>
          <w:color w:val="000000"/>
        </w:rPr>
        <w:sectPr w:rsidR="00C35F89" w:rsidSect="00F65F13">
          <w:pgSz w:w="11907" w:h="16840" w:code="9"/>
          <w:pgMar w:top="1440" w:right="1440" w:bottom="1440" w:left="1440" w:header="720" w:footer="720" w:gutter="0"/>
          <w:cols w:space="720"/>
          <w:docGrid w:linePitch="360"/>
        </w:sectPr>
      </w:pPr>
    </w:p>
    <w:p w:rsidR="00C35F89" w:rsidRPr="00C35F89" w:rsidRDefault="00C35F89" w:rsidP="0049433C">
      <w:pPr>
        <w:autoSpaceDE w:val="0"/>
        <w:autoSpaceDN w:val="0"/>
        <w:adjustRightInd w:val="0"/>
        <w:spacing w:after="0" w:line="360" w:lineRule="auto"/>
        <w:jc w:val="center"/>
        <w:rPr>
          <w:rFonts w:cs="Bookman Old Style,Bold"/>
          <w:bCs/>
          <w:color w:val="000000"/>
        </w:rPr>
      </w:pPr>
      <w:proofErr w:type="gramStart"/>
      <w:r w:rsidRPr="00C35F89">
        <w:rPr>
          <w:rFonts w:cs="Bookman Old Style,Bold"/>
          <w:bCs/>
          <w:color w:val="000000"/>
        </w:rPr>
        <w:lastRenderedPageBreak/>
        <w:t>Tabel 2.2.</w:t>
      </w:r>
      <w:proofErr w:type="gramEnd"/>
    </w:p>
    <w:p w:rsidR="00C35F89" w:rsidRPr="00C35F89" w:rsidRDefault="00C35F89" w:rsidP="0049433C">
      <w:pPr>
        <w:autoSpaceDE w:val="0"/>
        <w:autoSpaceDN w:val="0"/>
        <w:adjustRightInd w:val="0"/>
        <w:spacing w:after="0" w:line="360" w:lineRule="auto"/>
        <w:jc w:val="center"/>
        <w:rPr>
          <w:rFonts w:cs="Bookman Old Style,Bold"/>
          <w:bCs/>
          <w:color w:val="000000"/>
        </w:rPr>
      </w:pPr>
      <w:r w:rsidRPr="00C35F89">
        <w:rPr>
          <w:rFonts w:cs="Bookman Old Style,Bold"/>
          <w:bCs/>
          <w:color w:val="000000"/>
        </w:rPr>
        <w:t>Pencapaian Kinerja Pelayanan SKPD Sekretariat Korpri Kota Serang</w:t>
      </w:r>
    </w:p>
    <w:p w:rsidR="00C35F89" w:rsidRDefault="00C35F89" w:rsidP="00F44775">
      <w:pPr>
        <w:autoSpaceDE w:val="0"/>
        <w:autoSpaceDN w:val="0"/>
        <w:adjustRightInd w:val="0"/>
        <w:spacing w:after="0"/>
        <w:jc w:val="both"/>
        <w:rPr>
          <w:rFonts w:cs="Bookman Old Style,Bold"/>
          <w:b/>
          <w:bCs/>
          <w:color w:val="000000"/>
        </w:rPr>
      </w:pPr>
    </w:p>
    <w:tbl>
      <w:tblPr>
        <w:tblStyle w:val="TableGrid"/>
        <w:tblW w:w="0" w:type="auto"/>
        <w:tblLayout w:type="fixed"/>
        <w:tblLook w:val="04A0"/>
      </w:tblPr>
      <w:tblGrid>
        <w:gridCol w:w="534"/>
        <w:gridCol w:w="1842"/>
        <w:gridCol w:w="1985"/>
        <w:gridCol w:w="1984"/>
        <w:gridCol w:w="709"/>
        <w:gridCol w:w="709"/>
        <w:gridCol w:w="709"/>
        <w:gridCol w:w="708"/>
        <w:gridCol w:w="709"/>
        <w:gridCol w:w="709"/>
        <w:gridCol w:w="709"/>
        <w:gridCol w:w="708"/>
        <w:gridCol w:w="2161"/>
      </w:tblGrid>
      <w:tr w:rsidR="00C35F89" w:rsidRPr="00C35F89" w:rsidTr="00EB5343">
        <w:tc>
          <w:tcPr>
            <w:tcW w:w="534" w:type="dxa"/>
            <w:vMerge w:val="restart"/>
            <w:vAlign w:val="center"/>
          </w:tcPr>
          <w:p w:rsidR="00C35F89" w:rsidRPr="00C35F89" w:rsidRDefault="00C35F89" w:rsidP="00EB5343">
            <w:pPr>
              <w:autoSpaceDE w:val="0"/>
              <w:autoSpaceDN w:val="0"/>
              <w:adjustRightInd w:val="0"/>
              <w:jc w:val="center"/>
              <w:rPr>
                <w:rFonts w:cs="Bookman Old Style,Bold"/>
                <w:bCs/>
                <w:color w:val="000000"/>
                <w:sz w:val="18"/>
                <w:szCs w:val="18"/>
              </w:rPr>
            </w:pPr>
            <w:r w:rsidRPr="00C35F89">
              <w:rPr>
                <w:rFonts w:cs="Bookman Old Style,Bold"/>
                <w:bCs/>
                <w:color w:val="000000"/>
                <w:sz w:val="18"/>
                <w:szCs w:val="18"/>
              </w:rPr>
              <w:t>No</w:t>
            </w:r>
          </w:p>
        </w:tc>
        <w:tc>
          <w:tcPr>
            <w:tcW w:w="1842" w:type="dxa"/>
            <w:vMerge w:val="restart"/>
            <w:vAlign w:val="center"/>
          </w:tcPr>
          <w:p w:rsidR="00C35F89" w:rsidRPr="00C35F89" w:rsidRDefault="00C35F89" w:rsidP="00EB5343">
            <w:pPr>
              <w:autoSpaceDE w:val="0"/>
              <w:autoSpaceDN w:val="0"/>
              <w:adjustRightInd w:val="0"/>
              <w:jc w:val="center"/>
              <w:rPr>
                <w:rFonts w:cs="Bookman Old Style,Bold"/>
                <w:bCs/>
                <w:color w:val="000000"/>
                <w:sz w:val="18"/>
                <w:szCs w:val="18"/>
              </w:rPr>
            </w:pPr>
            <w:r>
              <w:rPr>
                <w:rFonts w:cs="Bookman Old Style,Bold"/>
                <w:bCs/>
                <w:color w:val="000000"/>
                <w:sz w:val="18"/>
                <w:szCs w:val="18"/>
              </w:rPr>
              <w:t>Indikator</w:t>
            </w:r>
          </w:p>
        </w:tc>
        <w:tc>
          <w:tcPr>
            <w:tcW w:w="1985" w:type="dxa"/>
            <w:vMerge w:val="restart"/>
            <w:vAlign w:val="center"/>
          </w:tcPr>
          <w:p w:rsidR="00C35F89" w:rsidRPr="00C35F89" w:rsidRDefault="00C35F89" w:rsidP="00EB5343">
            <w:pPr>
              <w:autoSpaceDE w:val="0"/>
              <w:autoSpaceDN w:val="0"/>
              <w:adjustRightInd w:val="0"/>
              <w:jc w:val="center"/>
              <w:rPr>
                <w:rFonts w:cs="Bookman Old Style,Bold"/>
                <w:bCs/>
                <w:color w:val="000000"/>
                <w:sz w:val="18"/>
                <w:szCs w:val="18"/>
              </w:rPr>
            </w:pPr>
            <w:r>
              <w:rPr>
                <w:rFonts w:cs="Bookman Old Style,Bold"/>
                <w:bCs/>
                <w:color w:val="000000"/>
                <w:sz w:val="18"/>
                <w:szCs w:val="18"/>
              </w:rPr>
              <w:t>SPM/ Standar Nasional</w:t>
            </w:r>
          </w:p>
        </w:tc>
        <w:tc>
          <w:tcPr>
            <w:tcW w:w="1984" w:type="dxa"/>
            <w:vMerge w:val="restart"/>
            <w:vAlign w:val="center"/>
          </w:tcPr>
          <w:p w:rsidR="00C35F89" w:rsidRPr="00C35F89" w:rsidRDefault="00C35F89" w:rsidP="00EB5343">
            <w:pPr>
              <w:autoSpaceDE w:val="0"/>
              <w:autoSpaceDN w:val="0"/>
              <w:adjustRightInd w:val="0"/>
              <w:jc w:val="center"/>
              <w:rPr>
                <w:rFonts w:cs="Bookman Old Style,Bold"/>
                <w:bCs/>
                <w:color w:val="000000"/>
                <w:sz w:val="18"/>
                <w:szCs w:val="18"/>
              </w:rPr>
            </w:pPr>
            <w:r>
              <w:rPr>
                <w:rFonts w:cs="Bookman Old Style,Bold"/>
                <w:bCs/>
                <w:color w:val="000000"/>
                <w:sz w:val="18"/>
                <w:szCs w:val="18"/>
              </w:rPr>
              <w:t>IKK</w:t>
            </w:r>
          </w:p>
        </w:tc>
        <w:tc>
          <w:tcPr>
            <w:tcW w:w="2835" w:type="dxa"/>
            <w:gridSpan w:val="4"/>
            <w:vAlign w:val="center"/>
          </w:tcPr>
          <w:p w:rsidR="00C35F89" w:rsidRPr="00C35F89" w:rsidRDefault="00C35F89" w:rsidP="00EB5343">
            <w:pPr>
              <w:autoSpaceDE w:val="0"/>
              <w:autoSpaceDN w:val="0"/>
              <w:adjustRightInd w:val="0"/>
              <w:jc w:val="center"/>
              <w:rPr>
                <w:rFonts w:cs="Bookman Old Style,Bold"/>
                <w:bCs/>
                <w:color w:val="000000"/>
                <w:sz w:val="18"/>
                <w:szCs w:val="18"/>
              </w:rPr>
            </w:pPr>
            <w:r>
              <w:rPr>
                <w:rFonts w:cs="Bookman Old Style,Bold"/>
                <w:bCs/>
                <w:color w:val="000000"/>
                <w:sz w:val="18"/>
                <w:szCs w:val="18"/>
              </w:rPr>
              <w:t>Target Renstra SKPD</w:t>
            </w:r>
          </w:p>
        </w:tc>
        <w:tc>
          <w:tcPr>
            <w:tcW w:w="1418" w:type="dxa"/>
            <w:gridSpan w:val="2"/>
            <w:vAlign w:val="center"/>
          </w:tcPr>
          <w:p w:rsidR="00C35F89" w:rsidRPr="00C35F89" w:rsidRDefault="00C35F89" w:rsidP="00EB5343">
            <w:pPr>
              <w:autoSpaceDE w:val="0"/>
              <w:autoSpaceDN w:val="0"/>
              <w:adjustRightInd w:val="0"/>
              <w:jc w:val="center"/>
              <w:rPr>
                <w:rFonts w:cs="Bookman Old Style,Bold"/>
                <w:bCs/>
                <w:color w:val="000000"/>
                <w:sz w:val="18"/>
                <w:szCs w:val="18"/>
              </w:rPr>
            </w:pPr>
            <w:r>
              <w:rPr>
                <w:rFonts w:cs="Bookman Old Style,Bold"/>
                <w:bCs/>
                <w:color w:val="000000"/>
                <w:sz w:val="18"/>
                <w:szCs w:val="18"/>
              </w:rPr>
              <w:t>Realisasi Capaian</w:t>
            </w:r>
          </w:p>
        </w:tc>
        <w:tc>
          <w:tcPr>
            <w:tcW w:w="1417" w:type="dxa"/>
            <w:gridSpan w:val="2"/>
            <w:vAlign w:val="center"/>
          </w:tcPr>
          <w:p w:rsidR="00C35F89" w:rsidRPr="00C35F89" w:rsidRDefault="00EB5343" w:rsidP="00EB5343">
            <w:pPr>
              <w:autoSpaceDE w:val="0"/>
              <w:autoSpaceDN w:val="0"/>
              <w:adjustRightInd w:val="0"/>
              <w:jc w:val="center"/>
              <w:rPr>
                <w:rFonts w:cs="Bookman Old Style,Bold"/>
                <w:bCs/>
                <w:color w:val="000000"/>
                <w:sz w:val="18"/>
                <w:szCs w:val="18"/>
              </w:rPr>
            </w:pPr>
            <w:r>
              <w:rPr>
                <w:rFonts w:cs="Bookman Old Style,Bold"/>
                <w:bCs/>
                <w:color w:val="000000"/>
                <w:sz w:val="18"/>
                <w:szCs w:val="18"/>
              </w:rPr>
              <w:t>Proyeksi</w:t>
            </w:r>
          </w:p>
        </w:tc>
        <w:tc>
          <w:tcPr>
            <w:tcW w:w="2161" w:type="dxa"/>
            <w:vMerge w:val="restart"/>
            <w:vAlign w:val="center"/>
          </w:tcPr>
          <w:p w:rsidR="00C35F89" w:rsidRPr="00C35F89" w:rsidRDefault="00C35F89" w:rsidP="00EB5343">
            <w:pPr>
              <w:autoSpaceDE w:val="0"/>
              <w:autoSpaceDN w:val="0"/>
              <w:adjustRightInd w:val="0"/>
              <w:jc w:val="center"/>
              <w:rPr>
                <w:rFonts w:cs="Bookman Old Style,Bold"/>
                <w:bCs/>
                <w:color w:val="000000"/>
                <w:sz w:val="18"/>
                <w:szCs w:val="18"/>
              </w:rPr>
            </w:pPr>
            <w:r>
              <w:rPr>
                <w:rFonts w:cs="Bookman Old Style,Bold"/>
                <w:bCs/>
                <w:color w:val="000000"/>
                <w:sz w:val="18"/>
                <w:szCs w:val="18"/>
              </w:rPr>
              <w:t>Catatan Analisis</w:t>
            </w:r>
          </w:p>
        </w:tc>
      </w:tr>
      <w:tr w:rsidR="00C35F89" w:rsidRPr="00C35F89" w:rsidTr="00EB5343">
        <w:tc>
          <w:tcPr>
            <w:tcW w:w="534" w:type="dxa"/>
            <w:vMerge/>
            <w:vAlign w:val="center"/>
          </w:tcPr>
          <w:p w:rsidR="00C35F89" w:rsidRPr="00C35F89" w:rsidRDefault="00C35F89" w:rsidP="00EB5343">
            <w:pPr>
              <w:autoSpaceDE w:val="0"/>
              <w:autoSpaceDN w:val="0"/>
              <w:adjustRightInd w:val="0"/>
              <w:jc w:val="center"/>
              <w:rPr>
                <w:rFonts w:cs="Bookman Old Style,Bold"/>
                <w:bCs/>
                <w:color w:val="000000"/>
                <w:sz w:val="18"/>
                <w:szCs w:val="18"/>
              </w:rPr>
            </w:pPr>
          </w:p>
        </w:tc>
        <w:tc>
          <w:tcPr>
            <w:tcW w:w="1842" w:type="dxa"/>
            <w:vMerge/>
            <w:vAlign w:val="center"/>
          </w:tcPr>
          <w:p w:rsidR="00C35F89" w:rsidRPr="00C35F89" w:rsidRDefault="00C35F89" w:rsidP="00EB5343">
            <w:pPr>
              <w:autoSpaceDE w:val="0"/>
              <w:autoSpaceDN w:val="0"/>
              <w:adjustRightInd w:val="0"/>
              <w:jc w:val="center"/>
              <w:rPr>
                <w:rFonts w:cs="Bookman Old Style,Bold"/>
                <w:bCs/>
                <w:color w:val="000000"/>
                <w:sz w:val="18"/>
                <w:szCs w:val="18"/>
              </w:rPr>
            </w:pPr>
          </w:p>
        </w:tc>
        <w:tc>
          <w:tcPr>
            <w:tcW w:w="1985" w:type="dxa"/>
            <w:vMerge/>
            <w:vAlign w:val="center"/>
          </w:tcPr>
          <w:p w:rsidR="00C35F89" w:rsidRPr="00C35F89" w:rsidRDefault="00C35F89" w:rsidP="00EB5343">
            <w:pPr>
              <w:autoSpaceDE w:val="0"/>
              <w:autoSpaceDN w:val="0"/>
              <w:adjustRightInd w:val="0"/>
              <w:jc w:val="center"/>
              <w:rPr>
                <w:rFonts w:cs="Bookman Old Style,Bold"/>
                <w:bCs/>
                <w:color w:val="000000"/>
                <w:sz w:val="18"/>
                <w:szCs w:val="18"/>
              </w:rPr>
            </w:pPr>
          </w:p>
        </w:tc>
        <w:tc>
          <w:tcPr>
            <w:tcW w:w="1984" w:type="dxa"/>
            <w:vMerge/>
            <w:vAlign w:val="center"/>
          </w:tcPr>
          <w:p w:rsidR="00C35F89" w:rsidRPr="00C35F89" w:rsidRDefault="00C35F89" w:rsidP="00EB5343">
            <w:pPr>
              <w:autoSpaceDE w:val="0"/>
              <w:autoSpaceDN w:val="0"/>
              <w:adjustRightInd w:val="0"/>
              <w:jc w:val="center"/>
              <w:rPr>
                <w:rFonts w:cs="Bookman Old Style,Bold"/>
                <w:bCs/>
                <w:color w:val="000000"/>
                <w:sz w:val="18"/>
                <w:szCs w:val="18"/>
              </w:rPr>
            </w:pPr>
          </w:p>
        </w:tc>
        <w:tc>
          <w:tcPr>
            <w:tcW w:w="709" w:type="dxa"/>
            <w:vAlign w:val="center"/>
          </w:tcPr>
          <w:p w:rsidR="00C35F89" w:rsidRPr="00C35F89" w:rsidRDefault="00C35F89" w:rsidP="00EB5343">
            <w:pPr>
              <w:autoSpaceDE w:val="0"/>
              <w:autoSpaceDN w:val="0"/>
              <w:adjustRightInd w:val="0"/>
              <w:jc w:val="center"/>
              <w:rPr>
                <w:rFonts w:cs="Bookman Old Style,Bold"/>
                <w:bCs/>
                <w:color w:val="000000"/>
                <w:sz w:val="18"/>
                <w:szCs w:val="18"/>
              </w:rPr>
            </w:pPr>
            <w:r>
              <w:rPr>
                <w:rFonts w:cs="Bookman Old Style,Bold"/>
                <w:bCs/>
                <w:color w:val="000000"/>
                <w:sz w:val="18"/>
                <w:szCs w:val="18"/>
              </w:rPr>
              <w:t>2015</w:t>
            </w:r>
          </w:p>
        </w:tc>
        <w:tc>
          <w:tcPr>
            <w:tcW w:w="709" w:type="dxa"/>
            <w:vAlign w:val="center"/>
          </w:tcPr>
          <w:p w:rsidR="00C35F89" w:rsidRPr="00C35F89" w:rsidRDefault="00C35F89" w:rsidP="00EB5343">
            <w:pPr>
              <w:autoSpaceDE w:val="0"/>
              <w:autoSpaceDN w:val="0"/>
              <w:adjustRightInd w:val="0"/>
              <w:jc w:val="center"/>
              <w:rPr>
                <w:rFonts w:cs="Bookman Old Style,Bold"/>
                <w:bCs/>
                <w:color w:val="000000"/>
                <w:sz w:val="18"/>
                <w:szCs w:val="18"/>
              </w:rPr>
            </w:pPr>
            <w:r>
              <w:rPr>
                <w:rFonts w:cs="Bookman Old Style,Bold"/>
                <w:bCs/>
                <w:color w:val="000000"/>
                <w:sz w:val="18"/>
                <w:szCs w:val="18"/>
              </w:rPr>
              <w:t>2016</w:t>
            </w:r>
          </w:p>
        </w:tc>
        <w:tc>
          <w:tcPr>
            <w:tcW w:w="709" w:type="dxa"/>
            <w:vAlign w:val="center"/>
          </w:tcPr>
          <w:p w:rsidR="00C35F89" w:rsidRPr="00C35F89" w:rsidRDefault="00C35F89" w:rsidP="00EB5343">
            <w:pPr>
              <w:autoSpaceDE w:val="0"/>
              <w:autoSpaceDN w:val="0"/>
              <w:adjustRightInd w:val="0"/>
              <w:jc w:val="center"/>
              <w:rPr>
                <w:rFonts w:cs="Bookman Old Style,Bold"/>
                <w:bCs/>
                <w:color w:val="000000"/>
                <w:sz w:val="18"/>
                <w:szCs w:val="18"/>
              </w:rPr>
            </w:pPr>
            <w:r>
              <w:rPr>
                <w:rFonts w:cs="Bookman Old Style,Bold"/>
                <w:bCs/>
                <w:color w:val="000000"/>
                <w:sz w:val="18"/>
                <w:szCs w:val="18"/>
              </w:rPr>
              <w:t>2017</w:t>
            </w:r>
          </w:p>
        </w:tc>
        <w:tc>
          <w:tcPr>
            <w:tcW w:w="708" w:type="dxa"/>
            <w:vAlign w:val="center"/>
          </w:tcPr>
          <w:p w:rsidR="00C35F89" w:rsidRPr="00C35F89" w:rsidRDefault="00C35F89" w:rsidP="00EB5343">
            <w:pPr>
              <w:autoSpaceDE w:val="0"/>
              <w:autoSpaceDN w:val="0"/>
              <w:adjustRightInd w:val="0"/>
              <w:jc w:val="center"/>
              <w:rPr>
                <w:rFonts w:cs="Bookman Old Style,Bold"/>
                <w:bCs/>
                <w:color w:val="000000"/>
                <w:sz w:val="18"/>
                <w:szCs w:val="18"/>
              </w:rPr>
            </w:pPr>
            <w:r>
              <w:rPr>
                <w:rFonts w:cs="Bookman Old Style,Bold"/>
                <w:bCs/>
                <w:color w:val="000000"/>
                <w:sz w:val="18"/>
                <w:szCs w:val="18"/>
              </w:rPr>
              <w:t>2018</w:t>
            </w:r>
          </w:p>
        </w:tc>
        <w:tc>
          <w:tcPr>
            <w:tcW w:w="709" w:type="dxa"/>
            <w:vAlign w:val="center"/>
          </w:tcPr>
          <w:p w:rsidR="00C35F89" w:rsidRPr="00C35F89" w:rsidRDefault="00C35F89" w:rsidP="00EB5343">
            <w:pPr>
              <w:autoSpaceDE w:val="0"/>
              <w:autoSpaceDN w:val="0"/>
              <w:adjustRightInd w:val="0"/>
              <w:jc w:val="center"/>
              <w:rPr>
                <w:rFonts w:cs="Bookman Old Style,Bold"/>
                <w:bCs/>
                <w:color w:val="000000"/>
                <w:sz w:val="18"/>
                <w:szCs w:val="18"/>
              </w:rPr>
            </w:pPr>
            <w:r>
              <w:rPr>
                <w:rFonts w:cs="Bookman Old Style,Bold"/>
                <w:bCs/>
                <w:color w:val="000000"/>
                <w:sz w:val="18"/>
                <w:szCs w:val="18"/>
              </w:rPr>
              <w:t>2015</w:t>
            </w:r>
          </w:p>
        </w:tc>
        <w:tc>
          <w:tcPr>
            <w:tcW w:w="709" w:type="dxa"/>
            <w:vAlign w:val="center"/>
          </w:tcPr>
          <w:p w:rsidR="00C35F89" w:rsidRPr="00C35F89" w:rsidRDefault="00C35F89" w:rsidP="00EB5343">
            <w:pPr>
              <w:autoSpaceDE w:val="0"/>
              <w:autoSpaceDN w:val="0"/>
              <w:adjustRightInd w:val="0"/>
              <w:jc w:val="center"/>
              <w:rPr>
                <w:rFonts w:cs="Bookman Old Style,Bold"/>
                <w:bCs/>
                <w:color w:val="000000"/>
                <w:sz w:val="18"/>
                <w:szCs w:val="18"/>
              </w:rPr>
            </w:pPr>
            <w:r>
              <w:rPr>
                <w:rFonts w:cs="Bookman Old Style,Bold"/>
                <w:bCs/>
                <w:color w:val="000000"/>
                <w:sz w:val="18"/>
                <w:szCs w:val="18"/>
              </w:rPr>
              <w:t>2016</w:t>
            </w:r>
          </w:p>
        </w:tc>
        <w:tc>
          <w:tcPr>
            <w:tcW w:w="709" w:type="dxa"/>
            <w:vAlign w:val="center"/>
          </w:tcPr>
          <w:p w:rsidR="00C35F89" w:rsidRPr="00C35F89" w:rsidRDefault="00C35F89" w:rsidP="00EB5343">
            <w:pPr>
              <w:autoSpaceDE w:val="0"/>
              <w:autoSpaceDN w:val="0"/>
              <w:adjustRightInd w:val="0"/>
              <w:jc w:val="center"/>
              <w:rPr>
                <w:rFonts w:cs="Bookman Old Style,Bold"/>
                <w:bCs/>
                <w:color w:val="000000"/>
                <w:sz w:val="18"/>
                <w:szCs w:val="18"/>
              </w:rPr>
            </w:pPr>
            <w:r>
              <w:rPr>
                <w:rFonts w:cs="Bookman Old Style,Bold"/>
                <w:bCs/>
                <w:color w:val="000000"/>
                <w:sz w:val="18"/>
                <w:szCs w:val="18"/>
              </w:rPr>
              <w:t>2017</w:t>
            </w:r>
          </w:p>
        </w:tc>
        <w:tc>
          <w:tcPr>
            <w:tcW w:w="708" w:type="dxa"/>
            <w:vAlign w:val="center"/>
          </w:tcPr>
          <w:p w:rsidR="00C35F89" w:rsidRPr="00C35F89" w:rsidRDefault="00C35F89" w:rsidP="00EB5343">
            <w:pPr>
              <w:autoSpaceDE w:val="0"/>
              <w:autoSpaceDN w:val="0"/>
              <w:adjustRightInd w:val="0"/>
              <w:jc w:val="center"/>
              <w:rPr>
                <w:rFonts w:cs="Bookman Old Style,Bold"/>
                <w:bCs/>
                <w:color w:val="000000"/>
                <w:sz w:val="18"/>
                <w:szCs w:val="18"/>
              </w:rPr>
            </w:pPr>
            <w:r>
              <w:rPr>
                <w:rFonts w:cs="Bookman Old Style,Bold"/>
                <w:bCs/>
                <w:color w:val="000000"/>
                <w:sz w:val="18"/>
                <w:szCs w:val="18"/>
              </w:rPr>
              <w:t>2018</w:t>
            </w:r>
          </w:p>
        </w:tc>
        <w:tc>
          <w:tcPr>
            <w:tcW w:w="2161" w:type="dxa"/>
            <w:vMerge/>
            <w:vAlign w:val="center"/>
          </w:tcPr>
          <w:p w:rsidR="00C35F89" w:rsidRPr="00C35F89" w:rsidRDefault="00C35F89" w:rsidP="00EB5343">
            <w:pPr>
              <w:autoSpaceDE w:val="0"/>
              <w:autoSpaceDN w:val="0"/>
              <w:adjustRightInd w:val="0"/>
              <w:jc w:val="center"/>
              <w:rPr>
                <w:rFonts w:cs="Bookman Old Style,Bold"/>
                <w:bCs/>
                <w:color w:val="000000"/>
                <w:sz w:val="18"/>
                <w:szCs w:val="18"/>
              </w:rPr>
            </w:pPr>
          </w:p>
        </w:tc>
      </w:tr>
      <w:tr w:rsidR="0049433C" w:rsidRPr="00C35F89" w:rsidTr="0049433C">
        <w:tc>
          <w:tcPr>
            <w:tcW w:w="534" w:type="dxa"/>
            <w:shd w:val="clear" w:color="auto" w:fill="BFBFBF" w:themeFill="background1" w:themeFillShade="BF"/>
          </w:tcPr>
          <w:p w:rsidR="00C35F89" w:rsidRPr="00EB5343" w:rsidRDefault="00EB5343" w:rsidP="00EB5343">
            <w:pPr>
              <w:autoSpaceDE w:val="0"/>
              <w:autoSpaceDN w:val="0"/>
              <w:adjustRightInd w:val="0"/>
              <w:jc w:val="center"/>
              <w:rPr>
                <w:rFonts w:cs="Bookman Old Style,Bold"/>
                <w:bCs/>
                <w:i/>
                <w:color w:val="000000"/>
                <w:sz w:val="12"/>
                <w:szCs w:val="12"/>
              </w:rPr>
            </w:pPr>
            <w:r w:rsidRPr="00EB5343">
              <w:rPr>
                <w:rFonts w:cs="Bookman Old Style,Bold"/>
                <w:bCs/>
                <w:i/>
                <w:color w:val="000000"/>
                <w:sz w:val="12"/>
                <w:szCs w:val="12"/>
              </w:rPr>
              <w:t>1</w:t>
            </w:r>
          </w:p>
        </w:tc>
        <w:tc>
          <w:tcPr>
            <w:tcW w:w="1842" w:type="dxa"/>
            <w:shd w:val="clear" w:color="auto" w:fill="BFBFBF" w:themeFill="background1" w:themeFillShade="BF"/>
          </w:tcPr>
          <w:p w:rsidR="00C35F89" w:rsidRPr="00EB5343" w:rsidRDefault="00EB5343" w:rsidP="00EB5343">
            <w:pPr>
              <w:autoSpaceDE w:val="0"/>
              <w:autoSpaceDN w:val="0"/>
              <w:adjustRightInd w:val="0"/>
              <w:jc w:val="center"/>
              <w:rPr>
                <w:rFonts w:cs="Bookman Old Style,Bold"/>
                <w:bCs/>
                <w:i/>
                <w:color w:val="000000"/>
                <w:sz w:val="12"/>
                <w:szCs w:val="12"/>
              </w:rPr>
            </w:pPr>
            <w:r w:rsidRPr="00EB5343">
              <w:rPr>
                <w:rFonts w:cs="Bookman Old Style,Bold"/>
                <w:bCs/>
                <w:i/>
                <w:color w:val="000000"/>
                <w:sz w:val="12"/>
                <w:szCs w:val="12"/>
              </w:rPr>
              <w:t>2</w:t>
            </w:r>
          </w:p>
        </w:tc>
        <w:tc>
          <w:tcPr>
            <w:tcW w:w="1985" w:type="dxa"/>
            <w:shd w:val="clear" w:color="auto" w:fill="BFBFBF" w:themeFill="background1" w:themeFillShade="BF"/>
          </w:tcPr>
          <w:p w:rsidR="00C35F89" w:rsidRPr="00EB5343" w:rsidRDefault="00EB5343" w:rsidP="00EB5343">
            <w:pPr>
              <w:autoSpaceDE w:val="0"/>
              <w:autoSpaceDN w:val="0"/>
              <w:adjustRightInd w:val="0"/>
              <w:jc w:val="center"/>
              <w:rPr>
                <w:rFonts w:cs="Bookman Old Style,Bold"/>
                <w:bCs/>
                <w:i/>
                <w:color w:val="000000"/>
                <w:sz w:val="12"/>
                <w:szCs w:val="12"/>
              </w:rPr>
            </w:pPr>
            <w:r w:rsidRPr="00EB5343">
              <w:rPr>
                <w:rFonts w:cs="Bookman Old Style,Bold"/>
                <w:bCs/>
                <w:i/>
                <w:color w:val="000000"/>
                <w:sz w:val="12"/>
                <w:szCs w:val="12"/>
              </w:rPr>
              <w:t>3</w:t>
            </w:r>
          </w:p>
        </w:tc>
        <w:tc>
          <w:tcPr>
            <w:tcW w:w="1984" w:type="dxa"/>
            <w:shd w:val="clear" w:color="auto" w:fill="BFBFBF" w:themeFill="background1" w:themeFillShade="BF"/>
          </w:tcPr>
          <w:p w:rsidR="00C35F89" w:rsidRPr="00EB5343" w:rsidRDefault="00EB5343" w:rsidP="00EB5343">
            <w:pPr>
              <w:autoSpaceDE w:val="0"/>
              <w:autoSpaceDN w:val="0"/>
              <w:adjustRightInd w:val="0"/>
              <w:jc w:val="center"/>
              <w:rPr>
                <w:rFonts w:cs="Bookman Old Style,Bold"/>
                <w:bCs/>
                <w:i/>
                <w:color w:val="000000"/>
                <w:sz w:val="12"/>
                <w:szCs w:val="12"/>
              </w:rPr>
            </w:pPr>
            <w:r w:rsidRPr="00EB5343">
              <w:rPr>
                <w:rFonts w:cs="Bookman Old Style,Bold"/>
                <w:bCs/>
                <w:i/>
                <w:color w:val="000000"/>
                <w:sz w:val="12"/>
                <w:szCs w:val="12"/>
              </w:rPr>
              <w:t>4</w:t>
            </w:r>
          </w:p>
        </w:tc>
        <w:tc>
          <w:tcPr>
            <w:tcW w:w="709" w:type="dxa"/>
            <w:shd w:val="clear" w:color="auto" w:fill="BFBFBF" w:themeFill="background1" w:themeFillShade="BF"/>
          </w:tcPr>
          <w:p w:rsidR="00C35F89" w:rsidRPr="00EB5343" w:rsidRDefault="00EB5343" w:rsidP="00EB5343">
            <w:pPr>
              <w:autoSpaceDE w:val="0"/>
              <w:autoSpaceDN w:val="0"/>
              <w:adjustRightInd w:val="0"/>
              <w:jc w:val="center"/>
              <w:rPr>
                <w:rFonts w:cs="Bookman Old Style,Bold"/>
                <w:bCs/>
                <w:i/>
                <w:color w:val="000000"/>
                <w:sz w:val="12"/>
                <w:szCs w:val="12"/>
              </w:rPr>
            </w:pPr>
            <w:r w:rsidRPr="00EB5343">
              <w:rPr>
                <w:rFonts w:cs="Bookman Old Style,Bold"/>
                <w:bCs/>
                <w:i/>
                <w:color w:val="000000"/>
                <w:sz w:val="12"/>
                <w:szCs w:val="12"/>
              </w:rPr>
              <w:t>5</w:t>
            </w:r>
          </w:p>
        </w:tc>
        <w:tc>
          <w:tcPr>
            <w:tcW w:w="709" w:type="dxa"/>
            <w:shd w:val="clear" w:color="auto" w:fill="BFBFBF" w:themeFill="background1" w:themeFillShade="BF"/>
          </w:tcPr>
          <w:p w:rsidR="00C35F89" w:rsidRPr="00EB5343" w:rsidRDefault="00EB5343" w:rsidP="00EB5343">
            <w:pPr>
              <w:autoSpaceDE w:val="0"/>
              <w:autoSpaceDN w:val="0"/>
              <w:adjustRightInd w:val="0"/>
              <w:jc w:val="center"/>
              <w:rPr>
                <w:rFonts w:cs="Bookman Old Style,Bold"/>
                <w:bCs/>
                <w:i/>
                <w:color w:val="000000"/>
                <w:sz w:val="12"/>
                <w:szCs w:val="12"/>
              </w:rPr>
            </w:pPr>
            <w:r w:rsidRPr="00EB5343">
              <w:rPr>
                <w:rFonts w:cs="Bookman Old Style,Bold"/>
                <w:bCs/>
                <w:i/>
                <w:color w:val="000000"/>
                <w:sz w:val="12"/>
                <w:szCs w:val="12"/>
              </w:rPr>
              <w:t>6</w:t>
            </w:r>
          </w:p>
        </w:tc>
        <w:tc>
          <w:tcPr>
            <w:tcW w:w="709" w:type="dxa"/>
            <w:shd w:val="clear" w:color="auto" w:fill="BFBFBF" w:themeFill="background1" w:themeFillShade="BF"/>
          </w:tcPr>
          <w:p w:rsidR="00C35F89" w:rsidRPr="00EB5343" w:rsidRDefault="00EB5343" w:rsidP="00EB5343">
            <w:pPr>
              <w:autoSpaceDE w:val="0"/>
              <w:autoSpaceDN w:val="0"/>
              <w:adjustRightInd w:val="0"/>
              <w:jc w:val="center"/>
              <w:rPr>
                <w:rFonts w:cs="Bookman Old Style,Bold"/>
                <w:bCs/>
                <w:i/>
                <w:color w:val="000000"/>
                <w:sz w:val="12"/>
                <w:szCs w:val="12"/>
              </w:rPr>
            </w:pPr>
            <w:r w:rsidRPr="00EB5343">
              <w:rPr>
                <w:rFonts w:cs="Bookman Old Style,Bold"/>
                <w:bCs/>
                <w:i/>
                <w:color w:val="000000"/>
                <w:sz w:val="12"/>
                <w:szCs w:val="12"/>
              </w:rPr>
              <w:t>7</w:t>
            </w:r>
          </w:p>
        </w:tc>
        <w:tc>
          <w:tcPr>
            <w:tcW w:w="708" w:type="dxa"/>
            <w:shd w:val="clear" w:color="auto" w:fill="BFBFBF" w:themeFill="background1" w:themeFillShade="BF"/>
          </w:tcPr>
          <w:p w:rsidR="00C35F89" w:rsidRPr="00EB5343" w:rsidRDefault="00EB5343" w:rsidP="00EB5343">
            <w:pPr>
              <w:autoSpaceDE w:val="0"/>
              <w:autoSpaceDN w:val="0"/>
              <w:adjustRightInd w:val="0"/>
              <w:jc w:val="center"/>
              <w:rPr>
                <w:rFonts w:cs="Bookman Old Style,Bold"/>
                <w:bCs/>
                <w:i/>
                <w:color w:val="000000"/>
                <w:sz w:val="12"/>
                <w:szCs w:val="12"/>
              </w:rPr>
            </w:pPr>
            <w:r w:rsidRPr="00EB5343">
              <w:rPr>
                <w:rFonts w:cs="Bookman Old Style,Bold"/>
                <w:bCs/>
                <w:i/>
                <w:color w:val="000000"/>
                <w:sz w:val="12"/>
                <w:szCs w:val="12"/>
              </w:rPr>
              <w:t>8</w:t>
            </w:r>
          </w:p>
        </w:tc>
        <w:tc>
          <w:tcPr>
            <w:tcW w:w="709" w:type="dxa"/>
            <w:shd w:val="clear" w:color="auto" w:fill="BFBFBF" w:themeFill="background1" w:themeFillShade="BF"/>
          </w:tcPr>
          <w:p w:rsidR="00C35F89" w:rsidRPr="00EB5343" w:rsidRDefault="00EB5343" w:rsidP="00EB5343">
            <w:pPr>
              <w:autoSpaceDE w:val="0"/>
              <w:autoSpaceDN w:val="0"/>
              <w:adjustRightInd w:val="0"/>
              <w:jc w:val="center"/>
              <w:rPr>
                <w:rFonts w:cs="Bookman Old Style,Bold"/>
                <w:bCs/>
                <w:i/>
                <w:color w:val="000000"/>
                <w:sz w:val="12"/>
                <w:szCs w:val="12"/>
              </w:rPr>
            </w:pPr>
            <w:r w:rsidRPr="00EB5343">
              <w:rPr>
                <w:rFonts w:cs="Bookman Old Style,Bold"/>
                <w:bCs/>
                <w:i/>
                <w:color w:val="000000"/>
                <w:sz w:val="12"/>
                <w:szCs w:val="12"/>
              </w:rPr>
              <w:t>9</w:t>
            </w:r>
          </w:p>
        </w:tc>
        <w:tc>
          <w:tcPr>
            <w:tcW w:w="709" w:type="dxa"/>
            <w:shd w:val="clear" w:color="auto" w:fill="BFBFBF" w:themeFill="background1" w:themeFillShade="BF"/>
          </w:tcPr>
          <w:p w:rsidR="00C35F89" w:rsidRPr="00EB5343" w:rsidRDefault="00EB5343" w:rsidP="00EB5343">
            <w:pPr>
              <w:autoSpaceDE w:val="0"/>
              <w:autoSpaceDN w:val="0"/>
              <w:adjustRightInd w:val="0"/>
              <w:jc w:val="center"/>
              <w:rPr>
                <w:rFonts w:cs="Bookman Old Style,Bold"/>
                <w:bCs/>
                <w:i/>
                <w:color w:val="000000"/>
                <w:sz w:val="12"/>
                <w:szCs w:val="12"/>
              </w:rPr>
            </w:pPr>
            <w:r w:rsidRPr="00EB5343">
              <w:rPr>
                <w:rFonts w:cs="Bookman Old Style,Bold"/>
                <w:bCs/>
                <w:i/>
                <w:color w:val="000000"/>
                <w:sz w:val="12"/>
                <w:szCs w:val="12"/>
              </w:rPr>
              <w:t>10</w:t>
            </w:r>
          </w:p>
        </w:tc>
        <w:tc>
          <w:tcPr>
            <w:tcW w:w="709" w:type="dxa"/>
            <w:shd w:val="clear" w:color="auto" w:fill="BFBFBF" w:themeFill="background1" w:themeFillShade="BF"/>
          </w:tcPr>
          <w:p w:rsidR="00C35F89" w:rsidRPr="00EB5343" w:rsidRDefault="00EB5343" w:rsidP="00EB5343">
            <w:pPr>
              <w:autoSpaceDE w:val="0"/>
              <w:autoSpaceDN w:val="0"/>
              <w:adjustRightInd w:val="0"/>
              <w:jc w:val="center"/>
              <w:rPr>
                <w:rFonts w:cs="Bookman Old Style,Bold"/>
                <w:bCs/>
                <w:i/>
                <w:color w:val="000000"/>
                <w:sz w:val="12"/>
                <w:szCs w:val="12"/>
              </w:rPr>
            </w:pPr>
            <w:r w:rsidRPr="00EB5343">
              <w:rPr>
                <w:rFonts w:cs="Bookman Old Style,Bold"/>
                <w:bCs/>
                <w:i/>
                <w:color w:val="000000"/>
                <w:sz w:val="12"/>
                <w:szCs w:val="12"/>
              </w:rPr>
              <w:t>11</w:t>
            </w:r>
          </w:p>
        </w:tc>
        <w:tc>
          <w:tcPr>
            <w:tcW w:w="708" w:type="dxa"/>
            <w:shd w:val="clear" w:color="auto" w:fill="BFBFBF" w:themeFill="background1" w:themeFillShade="BF"/>
          </w:tcPr>
          <w:p w:rsidR="00C35F89" w:rsidRPr="00EB5343" w:rsidRDefault="00EB5343" w:rsidP="00EB5343">
            <w:pPr>
              <w:autoSpaceDE w:val="0"/>
              <w:autoSpaceDN w:val="0"/>
              <w:adjustRightInd w:val="0"/>
              <w:jc w:val="center"/>
              <w:rPr>
                <w:rFonts w:cs="Bookman Old Style,Bold"/>
                <w:bCs/>
                <w:i/>
                <w:color w:val="000000"/>
                <w:sz w:val="12"/>
                <w:szCs w:val="12"/>
              </w:rPr>
            </w:pPr>
            <w:r w:rsidRPr="00EB5343">
              <w:rPr>
                <w:rFonts w:cs="Bookman Old Style,Bold"/>
                <w:bCs/>
                <w:i/>
                <w:color w:val="000000"/>
                <w:sz w:val="12"/>
                <w:szCs w:val="12"/>
              </w:rPr>
              <w:t>12</w:t>
            </w:r>
          </w:p>
        </w:tc>
        <w:tc>
          <w:tcPr>
            <w:tcW w:w="2161" w:type="dxa"/>
            <w:shd w:val="clear" w:color="auto" w:fill="BFBFBF" w:themeFill="background1" w:themeFillShade="BF"/>
          </w:tcPr>
          <w:p w:rsidR="00C35F89" w:rsidRPr="00EB5343" w:rsidRDefault="00EB5343" w:rsidP="00EB5343">
            <w:pPr>
              <w:autoSpaceDE w:val="0"/>
              <w:autoSpaceDN w:val="0"/>
              <w:adjustRightInd w:val="0"/>
              <w:jc w:val="center"/>
              <w:rPr>
                <w:rFonts w:cs="Bookman Old Style,Bold"/>
                <w:bCs/>
                <w:i/>
                <w:color w:val="000000"/>
                <w:sz w:val="12"/>
                <w:szCs w:val="12"/>
              </w:rPr>
            </w:pPr>
            <w:r w:rsidRPr="00EB5343">
              <w:rPr>
                <w:rFonts w:cs="Bookman Old Style,Bold"/>
                <w:bCs/>
                <w:i/>
                <w:color w:val="000000"/>
                <w:sz w:val="12"/>
                <w:szCs w:val="12"/>
              </w:rPr>
              <w:t>13</w:t>
            </w:r>
          </w:p>
        </w:tc>
      </w:tr>
      <w:tr w:rsidR="00C35F89" w:rsidRPr="00C35F89" w:rsidTr="00EB5343">
        <w:tc>
          <w:tcPr>
            <w:tcW w:w="534" w:type="dxa"/>
          </w:tcPr>
          <w:p w:rsidR="00C35F89" w:rsidRPr="00C35F89" w:rsidRDefault="00C35F89" w:rsidP="00EB5343">
            <w:pPr>
              <w:autoSpaceDE w:val="0"/>
              <w:autoSpaceDN w:val="0"/>
              <w:adjustRightInd w:val="0"/>
              <w:jc w:val="center"/>
              <w:rPr>
                <w:rFonts w:cs="Bookman Old Style,Bold"/>
                <w:bCs/>
                <w:color w:val="000000"/>
                <w:sz w:val="18"/>
                <w:szCs w:val="18"/>
              </w:rPr>
            </w:pPr>
          </w:p>
        </w:tc>
        <w:tc>
          <w:tcPr>
            <w:tcW w:w="1842" w:type="dxa"/>
          </w:tcPr>
          <w:p w:rsidR="00C35F89" w:rsidRPr="00C35F89" w:rsidRDefault="00C35F89" w:rsidP="00C35F89">
            <w:pPr>
              <w:autoSpaceDE w:val="0"/>
              <w:autoSpaceDN w:val="0"/>
              <w:adjustRightInd w:val="0"/>
              <w:jc w:val="both"/>
              <w:rPr>
                <w:rFonts w:cs="Bookman Old Style,Bold"/>
                <w:bCs/>
                <w:color w:val="000000"/>
                <w:sz w:val="18"/>
                <w:szCs w:val="18"/>
              </w:rPr>
            </w:pPr>
          </w:p>
        </w:tc>
        <w:tc>
          <w:tcPr>
            <w:tcW w:w="1985" w:type="dxa"/>
          </w:tcPr>
          <w:p w:rsidR="00C35F89" w:rsidRPr="00C35F89" w:rsidRDefault="00C35F89" w:rsidP="00C35F89">
            <w:pPr>
              <w:autoSpaceDE w:val="0"/>
              <w:autoSpaceDN w:val="0"/>
              <w:adjustRightInd w:val="0"/>
              <w:jc w:val="both"/>
              <w:rPr>
                <w:rFonts w:cs="Bookman Old Style,Bold"/>
                <w:bCs/>
                <w:color w:val="000000"/>
                <w:sz w:val="18"/>
                <w:szCs w:val="18"/>
              </w:rPr>
            </w:pPr>
          </w:p>
        </w:tc>
        <w:tc>
          <w:tcPr>
            <w:tcW w:w="1984" w:type="dxa"/>
          </w:tcPr>
          <w:p w:rsidR="00C35F89" w:rsidRPr="00C35F89" w:rsidRDefault="00C35F89" w:rsidP="00C35F89">
            <w:pPr>
              <w:autoSpaceDE w:val="0"/>
              <w:autoSpaceDN w:val="0"/>
              <w:adjustRightInd w:val="0"/>
              <w:jc w:val="both"/>
              <w:rPr>
                <w:rFonts w:cs="Bookman Old Style,Bold"/>
                <w:bCs/>
                <w:color w:val="000000"/>
                <w:sz w:val="18"/>
                <w:szCs w:val="18"/>
              </w:rPr>
            </w:pPr>
          </w:p>
        </w:tc>
        <w:tc>
          <w:tcPr>
            <w:tcW w:w="709" w:type="dxa"/>
          </w:tcPr>
          <w:p w:rsidR="00C35F89" w:rsidRPr="00C35F89" w:rsidRDefault="00C35F89" w:rsidP="00C35F89">
            <w:pPr>
              <w:autoSpaceDE w:val="0"/>
              <w:autoSpaceDN w:val="0"/>
              <w:adjustRightInd w:val="0"/>
              <w:jc w:val="both"/>
              <w:rPr>
                <w:rFonts w:cs="Bookman Old Style,Bold"/>
                <w:bCs/>
                <w:color w:val="000000"/>
                <w:sz w:val="18"/>
                <w:szCs w:val="18"/>
              </w:rPr>
            </w:pPr>
          </w:p>
        </w:tc>
        <w:tc>
          <w:tcPr>
            <w:tcW w:w="709" w:type="dxa"/>
          </w:tcPr>
          <w:p w:rsidR="00C35F89" w:rsidRPr="00C35F89" w:rsidRDefault="00C35F89" w:rsidP="00C35F89">
            <w:pPr>
              <w:autoSpaceDE w:val="0"/>
              <w:autoSpaceDN w:val="0"/>
              <w:adjustRightInd w:val="0"/>
              <w:jc w:val="both"/>
              <w:rPr>
                <w:rFonts w:cs="Bookman Old Style,Bold"/>
                <w:bCs/>
                <w:color w:val="000000"/>
                <w:sz w:val="18"/>
                <w:szCs w:val="18"/>
              </w:rPr>
            </w:pPr>
          </w:p>
        </w:tc>
        <w:tc>
          <w:tcPr>
            <w:tcW w:w="709" w:type="dxa"/>
          </w:tcPr>
          <w:p w:rsidR="00C35F89" w:rsidRPr="00C35F89" w:rsidRDefault="00C35F89" w:rsidP="00C35F89">
            <w:pPr>
              <w:autoSpaceDE w:val="0"/>
              <w:autoSpaceDN w:val="0"/>
              <w:adjustRightInd w:val="0"/>
              <w:jc w:val="both"/>
              <w:rPr>
                <w:rFonts w:cs="Bookman Old Style,Bold"/>
                <w:bCs/>
                <w:color w:val="000000"/>
                <w:sz w:val="18"/>
                <w:szCs w:val="18"/>
              </w:rPr>
            </w:pPr>
          </w:p>
        </w:tc>
        <w:tc>
          <w:tcPr>
            <w:tcW w:w="708" w:type="dxa"/>
          </w:tcPr>
          <w:p w:rsidR="00C35F89" w:rsidRPr="00C35F89" w:rsidRDefault="00C35F89" w:rsidP="00C35F89">
            <w:pPr>
              <w:autoSpaceDE w:val="0"/>
              <w:autoSpaceDN w:val="0"/>
              <w:adjustRightInd w:val="0"/>
              <w:jc w:val="both"/>
              <w:rPr>
                <w:rFonts w:cs="Bookman Old Style,Bold"/>
                <w:bCs/>
                <w:color w:val="000000"/>
                <w:sz w:val="18"/>
                <w:szCs w:val="18"/>
              </w:rPr>
            </w:pPr>
          </w:p>
        </w:tc>
        <w:tc>
          <w:tcPr>
            <w:tcW w:w="709" w:type="dxa"/>
          </w:tcPr>
          <w:p w:rsidR="00C35F89" w:rsidRPr="00C35F89" w:rsidRDefault="00C35F89" w:rsidP="00C35F89">
            <w:pPr>
              <w:autoSpaceDE w:val="0"/>
              <w:autoSpaceDN w:val="0"/>
              <w:adjustRightInd w:val="0"/>
              <w:jc w:val="both"/>
              <w:rPr>
                <w:rFonts w:cs="Bookman Old Style,Bold"/>
                <w:bCs/>
                <w:color w:val="000000"/>
                <w:sz w:val="18"/>
                <w:szCs w:val="18"/>
              </w:rPr>
            </w:pPr>
          </w:p>
        </w:tc>
        <w:tc>
          <w:tcPr>
            <w:tcW w:w="709" w:type="dxa"/>
          </w:tcPr>
          <w:p w:rsidR="00C35F89" w:rsidRPr="00C35F89" w:rsidRDefault="00C35F89" w:rsidP="00C35F89">
            <w:pPr>
              <w:autoSpaceDE w:val="0"/>
              <w:autoSpaceDN w:val="0"/>
              <w:adjustRightInd w:val="0"/>
              <w:jc w:val="both"/>
              <w:rPr>
                <w:rFonts w:cs="Bookman Old Style,Bold"/>
                <w:bCs/>
                <w:color w:val="000000"/>
                <w:sz w:val="18"/>
                <w:szCs w:val="18"/>
              </w:rPr>
            </w:pPr>
          </w:p>
        </w:tc>
        <w:tc>
          <w:tcPr>
            <w:tcW w:w="709" w:type="dxa"/>
          </w:tcPr>
          <w:p w:rsidR="00C35F89" w:rsidRPr="00C35F89" w:rsidRDefault="00C35F89" w:rsidP="00C35F89">
            <w:pPr>
              <w:autoSpaceDE w:val="0"/>
              <w:autoSpaceDN w:val="0"/>
              <w:adjustRightInd w:val="0"/>
              <w:jc w:val="both"/>
              <w:rPr>
                <w:rFonts w:cs="Bookman Old Style,Bold"/>
                <w:bCs/>
                <w:color w:val="000000"/>
                <w:sz w:val="18"/>
                <w:szCs w:val="18"/>
              </w:rPr>
            </w:pPr>
          </w:p>
        </w:tc>
        <w:tc>
          <w:tcPr>
            <w:tcW w:w="708" w:type="dxa"/>
          </w:tcPr>
          <w:p w:rsidR="00C35F89" w:rsidRPr="00C35F89" w:rsidRDefault="00C35F89" w:rsidP="00C35F89">
            <w:pPr>
              <w:autoSpaceDE w:val="0"/>
              <w:autoSpaceDN w:val="0"/>
              <w:adjustRightInd w:val="0"/>
              <w:jc w:val="both"/>
              <w:rPr>
                <w:rFonts w:cs="Bookman Old Style,Bold"/>
                <w:bCs/>
                <w:color w:val="000000"/>
                <w:sz w:val="18"/>
                <w:szCs w:val="18"/>
              </w:rPr>
            </w:pPr>
          </w:p>
        </w:tc>
        <w:tc>
          <w:tcPr>
            <w:tcW w:w="2161" w:type="dxa"/>
          </w:tcPr>
          <w:p w:rsidR="00C35F89" w:rsidRPr="00C35F89" w:rsidRDefault="00C35F89" w:rsidP="00C35F89">
            <w:pPr>
              <w:autoSpaceDE w:val="0"/>
              <w:autoSpaceDN w:val="0"/>
              <w:adjustRightInd w:val="0"/>
              <w:jc w:val="both"/>
              <w:rPr>
                <w:rFonts w:cs="Bookman Old Style,Bold"/>
                <w:bCs/>
                <w:color w:val="000000"/>
                <w:sz w:val="18"/>
                <w:szCs w:val="18"/>
              </w:rPr>
            </w:pPr>
          </w:p>
        </w:tc>
      </w:tr>
      <w:tr w:rsidR="0049433C" w:rsidRPr="00C35F89" w:rsidTr="00EB5343">
        <w:tc>
          <w:tcPr>
            <w:tcW w:w="534" w:type="dxa"/>
          </w:tcPr>
          <w:p w:rsidR="0049433C" w:rsidRDefault="0049433C" w:rsidP="00EB5343">
            <w:pPr>
              <w:autoSpaceDE w:val="0"/>
              <w:autoSpaceDN w:val="0"/>
              <w:adjustRightInd w:val="0"/>
              <w:jc w:val="center"/>
              <w:rPr>
                <w:rFonts w:cs="Bookman Old Style,Bold"/>
                <w:bCs/>
                <w:color w:val="000000"/>
                <w:sz w:val="18"/>
                <w:szCs w:val="18"/>
              </w:rPr>
            </w:pPr>
          </w:p>
        </w:tc>
        <w:tc>
          <w:tcPr>
            <w:tcW w:w="1842" w:type="dxa"/>
          </w:tcPr>
          <w:p w:rsidR="0049433C" w:rsidRPr="00C35F89" w:rsidRDefault="0049433C" w:rsidP="00C35F89">
            <w:pPr>
              <w:autoSpaceDE w:val="0"/>
              <w:autoSpaceDN w:val="0"/>
              <w:adjustRightInd w:val="0"/>
              <w:jc w:val="both"/>
              <w:rPr>
                <w:rFonts w:cs="Bookman Old Style,Bold"/>
                <w:bCs/>
                <w:color w:val="000000"/>
                <w:sz w:val="18"/>
                <w:szCs w:val="18"/>
              </w:rPr>
            </w:pPr>
          </w:p>
        </w:tc>
        <w:tc>
          <w:tcPr>
            <w:tcW w:w="1985" w:type="dxa"/>
          </w:tcPr>
          <w:p w:rsidR="0049433C" w:rsidRPr="00C35F89" w:rsidRDefault="0049433C" w:rsidP="00C35F89">
            <w:pPr>
              <w:autoSpaceDE w:val="0"/>
              <w:autoSpaceDN w:val="0"/>
              <w:adjustRightInd w:val="0"/>
              <w:jc w:val="both"/>
              <w:rPr>
                <w:rFonts w:cs="Bookman Old Style,Bold"/>
                <w:bCs/>
                <w:color w:val="000000"/>
                <w:sz w:val="18"/>
                <w:szCs w:val="18"/>
              </w:rPr>
            </w:pPr>
          </w:p>
        </w:tc>
        <w:tc>
          <w:tcPr>
            <w:tcW w:w="1984" w:type="dxa"/>
          </w:tcPr>
          <w:p w:rsidR="0049433C" w:rsidRPr="00C35F89" w:rsidRDefault="0049433C" w:rsidP="00C35F8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C35F8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C35F8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C35F8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C35F8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C35F8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C35F8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C35F8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C35F89">
            <w:pPr>
              <w:autoSpaceDE w:val="0"/>
              <w:autoSpaceDN w:val="0"/>
              <w:adjustRightInd w:val="0"/>
              <w:jc w:val="both"/>
              <w:rPr>
                <w:rFonts w:cs="Bookman Old Style,Bold"/>
                <w:bCs/>
                <w:color w:val="000000"/>
                <w:sz w:val="18"/>
                <w:szCs w:val="18"/>
              </w:rPr>
            </w:pPr>
          </w:p>
        </w:tc>
        <w:tc>
          <w:tcPr>
            <w:tcW w:w="2161" w:type="dxa"/>
          </w:tcPr>
          <w:p w:rsidR="0049433C" w:rsidRPr="00C35F89" w:rsidRDefault="0049433C" w:rsidP="00C35F89">
            <w:pPr>
              <w:autoSpaceDE w:val="0"/>
              <w:autoSpaceDN w:val="0"/>
              <w:adjustRightInd w:val="0"/>
              <w:jc w:val="both"/>
              <w:rPr>
                <w:rFonts w:cs="Bookman Old Style,Bold"/>
                <w:bCs/>
                <w:color w:val="000000"/>
                <w:sz w:val="18"/>
                <w:szCs w:val="18"/>
              </w:rPr>
            </w:pPr>
          </w:p>
        </w:tc>
      </w:tr>
      <w:tr w:rsidR="0049433C" w:rsidRPr="00C35F89" w:rsidTr="0049433C">
        <w:tc>
          <w:tcPr>
            <w:tcW w:w="534" w:type="dxa"/>
          </w:tcPr>
          <w:p w:rsidR="0049433C" w:rsidRPr="00C35F89" w:rsidRDefault="0049433C" w:rsidP="00010199">
            <w:pPr>
              <w:autoSpaceDE w:val="0"/>
              <w:autoSpaceDN w:val="0"/>
              <w:adjustRightInd w:val="0"/>
              <w:jc w:val="center"/>
              <w:rPr>
                <w:rFonts w:cs="Bookman Old Style,Bold"/>
                <w:bCs/>
                <w:color w:val="000000"/>
                <w:sz w:val="18"/>
                <w:szCs w:val="18"/>
              </w:rPr>
            </w:pPr>
          </w:p>
        </w:tc>
        <w:tc>
          <w:tcPr>
            <w:tcW w:w="1842"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5"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4"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2161" w:type="dxa"/>
          </w:tcPr>
          <w:p w:rsidR="0049433C" w:rsidRPr="00C35F89" w:rsidRDefault="0049433C" w:rsidP="00010199">
            <w:pPr>
              <w:autoSpaceDE w:val="0"/>
              <w:autoSpaceDN w:val="0"/>
              <w:adjustRightInd w:val="0"/>
              <w:jc w:val="both"/>
              <w:rPr>
                <w:rFonts w:cs="Bookman Old Style,Bold"/>
                <w:bCs/>
                <w:color w:val="000000"/>
                <w:sz w:val="18"/>
                <w:szCs w:val="18"/>
              </w:rPr>
            </w:pPr>
          </w:p>
        </w:tc>
      </w:tr>
      <w:tr w:rsidR="0049433C" w:rsidRPr="00C35F89" w:rsidTr="0049433C">
        <w:tc>
          <w:tcPr>
            <w:tcW w:w="534" w:type="dxa"/>
          </w:tcPr>
          <w:p w:rsidR="0049433C" w:rsidRDefault="0049433C" w:rsidP="00010199">
            <w:pPr>
              <w:autoSpaceDE w:val="0"/>
              <w:autoSpaceDN w:val="0"/>
              <w:adjustRightInd w:val="0"/>
              <w:jc w:val="center"/>
              <w:rPr>
                <w:rFonts w:cs="Bookman Old Style,Bold"/>
                <w:bCs/>
                <w:color w:val="000000"/>
                <w:sz w:val="18"/>
                <w:szCs w:val="18"/>
              </w:rPr>
            </w:pPr>
          </w:p>
        </w:tc>
        <w:tc>
          <w:tcPr>
            <w:tcW w:w="1842"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5"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4"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2161" w:type="dxa"/>
          </w:tcPr>
          <w:p w:rsidR="0049433C" w:rsidRPr="00C35F89" w:rsidRDefault="0049433C" w:rsidP="00010199">
            <w:pPr>
              <w:autoSpaceDE w:val="0"/>
              <w:autoSpaceDN w:val="0"/>
              <w:adjustRightInd w:val="0"/>
              <w:jc w:val="both"/>
              <w:rPr>
                <w:rFonts w:cs="Bookman Old Style,Bold"/>
                <w:bCs/>
                <w:color w:val="000000"/>
                <w:sz w:val="18"/>
                <w:szCs w:val="18"/>
              </w:rPr>
            </w:pPr>
          </w:p>
        </w:tc>
      </w:tr>
      <w:tr w:rsidR="0049433C" w:rsidRPr="00C35F89" w:rsidTr="0049433C">
        <w:tc>
          <w:tcPr>
            <w:tcW w:w="534" w:type="dxa"/>
          </w:tcPr>
          <w:p w:rsidR="0049433C" w:rsidRPr="00C35F89" w:rsidRDefault="0049433C" w:rsidP="00010199">
            <w:pPr>
              <w:autoSpaceDE w:val="0"/>
              <w:autoSpaceDN w:val="0"/>
              <w:adjustRightInd w:val="0"/>
              <w:jc w:val="center"/>
              <w:rPr>
                <w:rFonts w:cs="Bookman Old Style,Bold"/>
                <w:bCs/>
                <w:color w:val="000000"/>
                <w:sz w:val="18"/>
                <w:szCs w:val="18"/>
              </w:rPr>
            </w:pPr>
          </w:p>
        </w:tc>
        <w:tc>
          <w:tcPr>
            <w:tcW w:w="1842"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5"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4"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2161" w:type="dxa"/>
          </w:tcPr>
          <w:p w:rsidR="0049433C" w:rsidRPr="00C35F89" w:rsidRDefault="0049433C" w:rsidP="00010199">
            <w:pPr>
              <w:autoSpaceDE w:val="0"/>
              <w:autoSpaceDN w:val="0"/>
              <w:adjustRightInd w:val="0"/>
              <w:jc w:val="both"/>
              <w:rPr>
                <w:rFonts w:cs="Bookman Old Style,Bold"/>
                <w:bCs/>
                <w:color w:val="000000"/>
                <w:sz w:val="18"/>
                <w:szCs w:val="18"/>
              </w:rPr>
            </w:pPr>
          </w:p>
        </w:tc>
      </w:tr>
      <w:tr w:rsidR="0049433C" w:rsidRPr="00C35F89" w:rsidTr="0049433C">
        <w:tc>
          <w:tcPr>
            <w:tcW w:w="534" w:type="dxa"/>
          </w:tcPr>
          <w:p w:rsidR="0049433C" w:rsidRDefault="0049433C" w:rsidP="00010199">
            <w:pPr>
              <w:autoSpaceDE w:val="0"/>
              <w:autoSpaceDN w:val="0"/>
              <w:adjustRightInd w:val="0"/>
              <w:jc w:val="center"/>
              <w:rPr>
                <w:rFonts w:cs="Bookman Old Style,Bold"/>
                <w:bCs/>
                <w:color w:val="000000"/>
                <w:sz w:val="18"/>
                <w:szCs w:val="18"/>
              </w:rPr>
            </w:pPr>
          </w:p>
        </w:tc>
        <w:tc>
          <w:tcPr>
            <w:tcW w:w="1842"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5"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4"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2161" w:type="dxa"/>
          </w:tcPr>
          <w:p w:rsidR="0049433C" w:rsidRPr="00C35F89" w:rsidRDefault="0049433C" w:rsidP="00010199">
            <w:pPr>
              <w:autoSpaceDE w:val="0"/>
              <w:autoSpaceDN w:val="0"/>
              <w:adjustRightInd w:val="0"/>
              <w:jc w:val="both"/>
              <w:rPr>
                <w:rFonts w:cs="Bookman Old Style,Bold"/>
                <w:bCs/>
                <w:color w:val="000000"/>
                <w:sz w:val="18"/>
                <w:szCs w:val="18"/>
              </w:rPr>
            </w:pPr>
          </w:p>
        </w:tc>
      </w:tr>
      <w:tr w:rsidR="0049433C" w:rsidRPr="00C35F89" w:rsidTr="0049433C">
        <w:tc>
          <w:tcPr>
            <w:tcW w:w="534" w:type="dxa"/>
          </w:tcPr>
          <w:p w:rsidR="0049433C" w:rsidRPr="00C35F89" w:rsidRDefault="0049433C" w:rsidP="00010199">
            <w:pPr>
              <w:autoSpaceDE w:val="0"/>
              <w:autoSpaceDN w:val="0"/>
              <w:adjustRightInd w:val="0"/>
              <w:jc w:val="center"/>
              <w:rPr>
                <w:rFonts w:cs="Bookman Old Style,Bold"/>
                <w:bCs/>
                <w:color w:val="000000"/>
                <w:sz w:val="18"/>
                <w:szCs w:val="18"/>
              </w:rPr>
            </w:pPr>
          </w:p>
        </w:tc>
        <w:tc>
          <w:tcPr>
            <w:tcW w:w="1842"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5"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4"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2161" w:type="dxa"/>
          </w:tcPr>
          <w:p w:rsidR="0049433C" w:rsidRPr="00C35F89" w:rsidRDefault="0049433C" w:rsidP="00010199">
            <w:pPr>
              <w:autoSpaceDE w:val="0"/>
              <w:autoSpaceDN w:val="0"/>
              <w:adjustRightInd w:val="0"/>
              <w:jc w:val="both"/>
              <w:rPr>
                <w:rFonts w:cs="Bookman Old Style,Bold"/>
                <w:bCs/>
                <w:color w:val="000000"/>
                <w:sz w:val="18"/>
                <w:szCs w:val="18"/>
              </w:rPr>
            </w:pPr>
          </w:p>
        </w:tc>
      </w:tr>
      <w:tr w:rsidR="0049433C" w:rsidRPr="00C35F89" w:rsidTr="0049433C">
        <w:tc>
          <w:tcPr>
            <w:tcW w:w="534" w:type="dxa"/>
          </w:tcPr>
          <w:p w:rsidR="0049433C" w:rsidRDefault="0049433C" w:rsidP="00010199">
            <w:pPr>
              <w:autoSpaceDE w:val="0"/>
              <w:autoSpaceDN w:val="0"/>
              <w:adjustRightInd w:val="0"/>
              <w:jc w:val="center"/>
              <w:rPr>
                <w:rFonts w:cs="Bookman Old Style,Bold"/>
                <w:bCs/>
                <w:color w:val="000000"/>
                <w:sz w:val="18"/>
                <w:szCs w:val="18"/>
              </w:rPr>
            </w:pPr>
          </w:p>
        </w:tc>
        <w:tc>
          <w:tcPr>
            <w:tcW w:w="1842"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5"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4"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2161" w:type="dxa"/>
          </w:tcPr>
          <w:p w:rsidR="0049433C" w:rsidRPr="00C35F89" w:rsidRDefault="0049433C" w:rsidP="00010199">
            <w:pPr>
              <w:autoSpaceDE w:val="0"/>
              <w:autoSpaceDN w:val="0"/>
              <w:adjustRightInd w:val="0"/>
              <w:jc w:val="both"/>
              <w:rPr>
                <w:rFonts w:cs="Bookman Old Style,Bold"/>
                <w:bCs/>
                <w:color w:val="000000"/>
                <w:sz w:val="18"/>
                <w:szCs w:val="18"/>
              </w:rPr>
            </w:pPr>
          </w:p>
        </w:tc>
      </w:tr>
      <w:tr w:rsidR="0049433C" w:rsidRPr="00C35F89" w:rsidTr="0049433C">
        <w:tc>
          <w:tcPr>
            <w:tcW w:w="534" w:type="dxa"/>
          </w:tcPr>
          <w:p w:rsidR="0049433C" w:rsidRPr="00C35F89" w:rsidRDefault="0049433C" w:rsidP="00010199">
            <w:pPr>
              <w:autoSpaceDE w:val="0"/>
              <w:autoSpaceDN w:val="0"/>
              <w:adjustRightInd w:val="0"/>
              <w:jc w:val="center"/>
              <w:rPr>
                <w:rFonts w:cs="Bookman Old Style,Bold"/>
                <w:bCs/>
                <w:color w:val="000000"/>
                <w:sz w:val="18"/>
                <w:szCs w:val="18"/>
              </w:rPr>
            </w:pPr>
          </w:p>
        </w:tc>
        <w:tc>
          <w:tcPr>
            <w:tcW w:w="1842"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5"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4"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2161" w:type="dxa"/>
          </w:tcPr>
          <w:p w:rsidR="0049433C" w:rsidRPr="00C35F89" w:rsidRDefault="0049433C" w:rsidP="00010199">
            <w:pPr>
              <w:autoSpaceDE w:val="0"/>
              <w:autoSpaceDN w:val="0"/>
              <w:adjustRightInd w:val="0"/>
              <w:jc w:val="both"/>
              <w:rPr>
                <w:rFonts w:cs="Bookman Old Style,Bold"/>
                <w:bCs/>
                <w:color w:val="000000"/>
                <w:sz w:val="18"/>
                <w:szCs w:val="18"/>
              </w:rPr>
            </w:pPr>
          </w:p>
        </w:tc>
      </w:tr>
      <w:tr w:rsidR="0049433C" w:rsidRPr="00C35F89" w:rsidTr="0049433C">
        <w:tc>
          <w:tcPr>
            <w:tcW w:w="534" w:type="dxa"/>
          </w:tcPr>
          <w:p w:rsidR="0049433C" w:rsidRDefault="0049433C" w:rsidP="00010199">
            <w:pPr>
              <w:autoSpaceDE w:val="0"/>
              <w:autoSpaceDN w:val="0"/>
              <w:adjustRightInd w:val="0"/>
              <w:jc w:val="center"/>
              <w:rPr>
                <w:rFonts w:cs="Bookman Old Style,Bold"/>
                <w:bCs/>
                <w:color w:val="000000"/>
                <w:sz w:val="18"/>
                <w:szCs w:val="18"/>
              </w:rPr>
            </w:pPr>
          </w:p>
        </w:tc>
        <w:tc>
          <w:tcPr>
            <w:tcW w:w="1842"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5"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4"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2161" w:type="dxa"/>
          </w:tcPr>
          <w:p w:rsidR="0049433C" w:rsidRPr="00C35F89" w:rsidRDefault="0049433C" w:rsidP="00010199">
            <w:pPr>
              <w:autoSpaceDE w:val="0"/>
              <w:autoSpaceDN w:val="0"/>
              <w:adjustRightInd w:val="0"/>
              <w:jc w:val="both"/>
              <w:rPr>
                <w:rFonts w:cs="Bookman Old Style,Bold"/>
                <w:bCs/>
                <w:color w:val="000000"/>
                <w:sz w:val="18"/>
                <w:szCs w:val="18"/>
              </w:rPr>
            </w:pPr>
          </w:p>
        </w:tc>
      </w:tr>
      <w:tr w:rsidR="0049433C" w:rsidRPr="00C35F89" w:rsidTr="0049433C">
        <w:tc>
          <w:tcPr>
            <w:tcW w:w="534" w:type="dxa"/>
          </w:tcPr>
          <w:p w:rsidR="0049433C" w:rsidRPr="00C35F89" w:rsidRDefault="0049433C" w:rsidP="00010199">
            <w:pPr>
              <w:autoSpaceDE w:val="0"/>
              <w:autoSpaceDN w:val="0"/>
              <w:adjustRightInd w:val="0"/>
              <w:jc w:val="center"/>
              <w:rPr>
                <w:rFonts w:cs="Bookman Old Style,Bold"/>
                <w:bCs/>
                <w:color w:val="000000"/>
                <w:sz w:val="18"/>
                <w:szCs w:val="18"/>
              </w:rPr>
            </w:pPr>
          </w:p>
        </w:tc>
        <w:tc>
          <w:tcPr>
            <w:tcW w:w="1842"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5"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4"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2161" w:type="dxa"/>
          </w:tcPr>
          <w:p w:rsidR="0049433C" w:rsidRPr="00C35F89" w:rsidRDefault="0049433C" w:rsidP="00010199">
            <w:pPr>
              <w:autoSpaceDE w:val="0"/>
              <w:autoSpaceDN w:val="0"/>
              <w:adjustRightInd w:val="0"/>
              <w:jc w:val="both"/>
              <w:rPr>
                <w:rFonts w:cs="Bookman Old Style,Bold"/>
                <w:bCs/>
                <w:color w:val="000000"/>
                <w:sz w:val="18"/>
                <w:szCs w:val="18"/>
              </w:rPr>
            </w:pPr>
          </w:p>
        </w:tc>
      </w:tr>
      <w:tr w:rsidR="0049433C" w:rsidRPr="00C35F89" w:rsidTr="0049433C">
        <w:tc>
          <w:tcPr>
            <w:tcW w:w="534" w:type="dxa"/>
          </w:tcPr>
          <w:p w:rsidR="0049433C" w:rsidRDefault="0049433C" w:rsidP="00010199">
            <w:pPr>
              <w:autoSpaceDE w:val="0"/>
              <w:autoSpaceDN w:val="0"/>
              <w:adjustRightInd w:val="0"/>
              <w:jc w:val="center"/>
              <w:rPr>
                <w:rFonts w:cs="Bookman Old Style,Bold"/>
                <w:bCs/>
                <w:color w:val="000000"/>
                <w:sz w:val="18"/>
                <w:szCs w:val="18"/>
              </w:rPr>
            </w:pPr>
          </w:p>
        </w:tc>
        <w:tc>
          <w:tcPr>
            <w:tcW w:w="1842"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5"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4"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2161" w:type="dxa"/>
          </w:tcPr>
          <w:p w:rsidR="0049433C" w:rsidRPr="00C35F89" w:rsidRDefault="0049433C" w:rsidP="00010199">
            <w:pPr>
              <w:autoSpaceDE w:val="0"/>
              <w:autoSpaceDN w:val="0"/>
              <w:adjustRightInd w:val="0"/>
              <w:jc w:val="both"/>
              <w:rPr>
                <w:rFonts w:cs="Bookman Old Style,Bold"/>
                <w:bCs/>
                <w:color w:val="000000"/>
                <w:sz w:val="18"/>
                <w:szCs w:val="18"/>
              </w:rPr>
            </w:pPr>
          </w:p>
        </w:tc>
      </w:tr>
      <w:tr w:rsidR="0049433C" w:rsidRPr="00C35F89" w:rsidTr="0049433C">
        <w:tc>
          <w:tcPr>
            <w:tcW w:w="534" w:type="dxa"/>
          </w:tcPr>
          <w:p w:rsidR="0049433C" w:rsidRPr="00C35F89" w:rsidRDefault="0049433C" w:rsidP="00010199">
            <w:pPr>
              <w:autoSpaceDE w:val="0"/>
              <w:autoSpaceDN w:val="0"/>
              <w:adjustRightInd w:val="0"/>
              <w:jc w:val="center"/>
              <w:rPr>
                <w:rFonts w:cs="Bookman Old Style,Bold"/>
                <w:bCs/>
                <w:color w:val="000000"/>
                <w:sz w:val="18"/>
                <w:szCs w:val="18"/>
              </w:rPr>
            </w:pPr>
          </w:p>
        </w:tc>
        <w:tc>
          <w:tcPr>
            <w:tcW w:w="1842"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5"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4"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2161" w:type="dxa"/>
          </w:tcPr>
          <w:p w:rsidR="0049433C" w:rsidRPr="00C35F89" w:rsidRDefault="0049433C" w:rsidP="00010199">
            <w:pPr>
              <w:autoSpaceDE w:val="0"/>
              <w:autoSpaceDN w:val="0"/>
              <w:adjustRightInd w:val="0"/>
              <w:jc w:val="both"/>
              <w:rPr>
                <w:rFonts w:cs="Bookman Old Style,Bold"/>
                <w:bCs/>
                <w:color w:val="000000"/>
                <w:sz w:val="18"/>
                <w:szCs w:val="18"/>
              </w:rPr>
            </w:pPr>
          </w:p>
        </w:tc>
      </w:tr>
      <w:tr w:rsidR="0049433C" w:rsidRPr="00C35F89" w:rsidTr="0049433C">
        <w:tc>
          <w:tcPr>
            <w:tcW w:w="534" w:type="dxa"/>
          </w:tcPr>
          <w:p w:rsidR="0049433C" w:rsidRDefault="0049433C" w:rsidP="00010199">
            <w:pPr>
              <w:autoSpaceDE w:val="0"/>
              <w:autoSpaceDN w:val="0"/>
              <w:adjustRightInd w:val="0"/>
              <w:jc w:val="center"/>
              <w:rPr>
                <w:rFonts w:cs="Bookman Old Style,Bold"/>
                <w:bCs/>
                <w:color w:val="000000"/>
                <w:sz w:val="18"/>
                <w:szCs w:val="18"/>
              </w:rPr>
            </w:pPr>
          </w:p>
        </w:tc>
        <w:tc>
          <w:tcPr>
            <w:tcW w:w="1842"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5"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1984"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9"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708" w:type="dxa"/>
          </w:tcPr>
          <w:p w:rsidR="0049433C" w:rsidRPr="00C35F89" w:rsidRDefault="0049433C" w:rsidP="00010199">
            <w:pPr>
              <w:autoSpaceDE w:val="0"/>
              <w:autoSpaceDN w:val="0"/>
              <w:adjustRightInd w:val="0"/>
              <w:jc w:val="both"/>
              <w:rPr>
                <w:rFonts w:cs="Bookman Old Style,Bold"/>
                <w:bCs/>
                <w:color w:val="000000"/>
                <w:sz w:val="18"/>
                <w:szCs w:val="18"/>
              </w:rPr>
            </w:pPr>
          </w:p>
        </w:tc>
        <w:tc>
          <w:tcPr>
            <w:tcW w:w="2161" w:type="dxa"/>
          </w:tcPr>
          <w:p w:rsidR="0049433C" w:rsidRPr="00C35F89" w:rsidRDefault="0049433C" w:rsidP="00010199">
            <w:pPr>
              <w:autoSpaceDE w:val="0"/>
              <w:autoSpaceDN w:val="0"/>
              <w:adjustRightInd w:val="0"/>
              <w:jc w:val="both"/>
              <w:rPr>
                <w:rFonts w:cs="Bookman Old Style,Bold"/>
                <w:bCs/>
                <w:color w:val="000000"/>
                <w:sz w:val="18"/>
                <w:szCs w:val="18"/>
              </w:rPr>
            </w:pPr>
          </w:p>
        </w:tc>
      </w:tr>
    </w:tbl>
    <w:p w:rsidR="00C35F89" w:rsidRDefault="00C35F89" w:rsidP="00F44775">
      <w:pPr>
        <w:autoSpaceDE w:val="0"/>
        <w:autoSpaceDN w:val="0"/>
        <w:adjustRightInd w:val="0"/>
        <w:spacing w:after="0"/>
        <w:jc w:val="both"/>
        <w:rPr>
          <w:rFonts w:cs="Bookman Old Style,Bold"/>
          <w:b/>
          <w:bCs/>
          <w:color w:val="000000"/>
        </w:rPr>
      </w:pPr>
    </w:p>
    <w:p w:rsidR="0049433C" w:rsidRDefault="0049433C" w:rsidP="0049433C">
      <w:pPr>
        <w:autoSpaceDE w:val="0"/>
        <w:autoSpaceDN w:val="0"/>
        <w:adjustRightInd w:val="0"/>
        <w:spacing w:after="0"/>
        <w:rPr>
          <w:rFonts w:cs="Bookman Old Style,Bold"/>
          <w:bCs/>
          <w:color w:val="000000"/>
        </w:rPr>
      </w:pPr>
      <w:proofErr w:type="gramStart"/>
      <w:r w:rsidRPr="0049433C">
        <w:rPr>
          <w:rFonts w:cs="Bookman Old Style,Bold"/>
          <w:bCs/>
          <w:color w:val="000000"/>
        </w:rPr>
        <w:t>Catatan :S</w:t>
      </w:r>
      <w:r>
        <w:rPr>
          <w:rFonts w:cs="Bookman Old Style,Bold"/>
          <w:bCs/>
          <w:color w:val="000000"/>
        </w:rPr>
        <w:t>ekretariat</w:t>
      </w:r>
      <w:proofErr w:type="gramEnd"/>
      <w:r>
        <w:rPr>
          <w:rFonts w:cs="Bookman Old Style,Bold"/>
          <w:bCs/>
          <w:color w:val="000000"/>
        </w:rPr>
        <w:t xml:space="preserve"> Korpri Kota Serang hanya menyelenggarakan Program Non Urusan, sehingga tidak bersinggungan dengan Standar  </w:t>
      </w:r>
    </w:p>
    <w:p w:rsidR="0049433C" w:rsidRPr="0049433C" w:rsidRDefault="0049433C" w:rsidP="0049433C">
      <w:pPr>
        <w:autoSpaceDE w:val="0"/>
        <w:autoSpaceDN w:val="0"/>
        <w:adjustRightInd w:val="0"/>
        <w:spacing w:after="0"/>
        <w:rPr>
          <w:rFonts w:cs="Bookman Old Style,Bold"/>
          <w:bCs/>
          <w:color w:val="000000"/>
        </w:rPr>
        <w:sectPr w:rsidR="0049433C" w:rsidRPr="0049433C" w:rsidSect="00C35F89">
          <w:pgSz w:w="16840" w:h="11907" w:orient="landscape" w:code="9"/>
          <w:pgMar w:top="1440" w:right="1440" w:bottom="1440" w:left="1440" w:header="720" w:footer="720" w:gutter="0"/>
          <w:cols w:space="720"/>
          <w:docGrid w:linePitch="360"/>
        </w:sectPr>
      </w:pPr>
      <w:proofErr w:type="gramStart"/>
      <w:r>
        <w:rPr>
          <w:rFonts w:cs="Bookman Old Style,Bold"/>
          <w:bCs/>
          <w:color w:val="000000"/>
        </w:rPr>
        <w:t>Pelayanan Masyarakat yang khusus bagi SKPD penyelenggara program urusan pemerintahan.</w:t>
      </w:r>
      <w:proofErr w:type="gramEnd"/>
    </w:p>
    <w:p w:rsidR="00A53623" w:rsidRDefault="00A53623" w:rsidP="00F44775">
      <w:pPr>
        <w:autoSpaceDE w:val="0"/>
        <w:autoSpaceDN w:val="0"/>
        <w:adjustRightInd w:val="0"/>
        <w:spacing w:after="0"/>
        <w:jc w:val="both"/>
        <w:rPr>
          <w:rFonts w:cs="Bookman Old Style,Bold"/>
          <w:b/>
          <w:bCs/>
          <w:color w:val="000000"/>
        </w:rPr>
      </w:pPr>
    </w:p>
    <w:p w:rsidR="00F44775" w:rsidRPr="0049433C" w:rsidRDefault="00F44775" w:rsidP="0049433C">
      <w:pPr>
        <w:pStyle w:val="ListParagraph"/>
        <w:numPr>
          <w:ilvl w:val="1"/>
          <w:numId w:val="16"/>
        </w:numPr>
        <w:autoSpaceDE w:val="0"/>
        <w:autoSpaceDN w:val="0"/>
        <w:adjustRightInd w:val="0"/>
        <w:spacing w:after="0"/>
        <w:ind w:left="737"/>
        <w:jc w:val="both"/>
        <w:rPr>
          <w:rFonts w:cs="Bookman Old Style,Bold"/>
          <w:b/>
          <w:bCs/>
          <w:color w:val="000000"/>
        </w:rPr>
      </w:pPr>
      <w:r w:rsidRPr="0049433C">
        <w:rPr>
          <w:rFonts w:cs="Bookman Old Style,Bold"/>
          <w:b/>
          <w:bCs/>
          <w:color w:val="000000"/>
        </w:rPr>
        <w:t>Isu-Isu Penting Penyelenggaraan Tugas dan Fungsi padaSekretariat Dewan Pengurus KORPRI</w:t>
      </w:r>
    </w:p>
    <w:p w:rsidR="00B2234E" w:rsidRDefault="00B2234E" w:rsidP="00F44775">
      <w:pPr>
        <w:autoSpaceDE w:val="0"/>
        <w:autoSpaceDN w:val="0"/>
        <w:adjustRightInd w:val="0"/>
        <w:spacing w:after="0"/>
        <w:jc w:val="both"/>
        <w:rPr>
          <w:rFonts w:cs="Bookman Old Style"/>
          <w:color w:val="000000"/>
        </w:rPr>
      </w:pPr>
    </w:p>
    <w:p w:rsidR="00F44775" w:rsidRPr="00F44775" w:rsidRDefault="00F44775" w:rsidP="0049433C">
      <w:pPr>
        <w:autoSpaceDE w:val="0"/>
        <w:autoSpaceDN w:val="0"/>
        <w:adjustRightInd w:val="0"/>
        <w:spacing w:after="0" w:line="360" w:lineRule="auto"/>
        <w:ind w:left="742" w:firstLine="698"/>
        <w:jc w:val="both"/>
        <w:rPr>
          <w:rFonts w:cs="Bookman Old Style"/>
          <w:color w:val="000000"/>
        </w:rPr>
      </w:pPr>
      <w:proofErr w:type="gramStart"/>
      <w:r w:rsidRPr="00F44775">
        <w:rPr>
          <w:rFonts w:cs="Bookman Old Style"/>
          <w:color w:val="000000"/>
        </w:rPr>
        <w:t>Didalam melaksanakan tugas dan fungsinya, Sekretariat Dewan PengurusKORPRI memperhatikan isu-isu yang berkembang di masyarakat.</w:t>
      </w:r>
      <w:proofErr w:type="gramEnd"/>
      <w:r w:rsidRPr="00F44775">
        <w:rPr>
          <w:rFonts w:cs="Bookman Old Style"/>
          <w:color w:val="000000"/>
        </w:rPr>
        <w:t xml:space="preserve"> </w:t>
      </w:r>
      <w:proofErr w:type="gramStart"/>
      <w:r w:rsidRPr="00F44775">
        <w:rPr>
          <w:rFonts w:cs="Bookman Old Style"/>
          <w:color w:val="000000"/>
        </w:rPr>
        <w:t>Hal inidiperlukan dikarenakan isu-isu strategis yang berkembang akanberpengaruh terhadap pencapaian kinerja serta mempengaruhi perencanaanpembangunan dalam peningkatan kompetensi aparatur dalammelaksanakan tugas pokok dan fungsinya.</w:t>
      </w:r>
      <w:proofErr w:type="gramEnd"/>
    </w:p>
    <w:p w:rsidR="00F44775" w:rsidRPr="00F44775" w:rsidRDefault="00F44775" w:rsidP="0049433C">
      <w:pPr>
        <w:autoSpaceDE w:val="0"/>
        <w:autoSpaceDN w:val="0"/>
        <w:adjustRightInd w:val="0"/>
        <w:spacing w:after="0" w:line="360" w:lineRule="auto"/>
        <w:ind w:left="742" w:firstLine="698"/>
        <w:jc w:val="both"/>
        <w:rPr>
          <w:rFonts w:cs="Bookman Old Style"/>
          <w:color w:val="000000"/>
        </w:rPr>
      </w:pPr>
      <w:r w:rsidRPr="00F44775">
        <w:rPr>
          <w:rFonts w:cs="Bookman Old Style"/>
          <w:color w:val="000000"/>
        </w:rPr>
        <w:t xml:space="preserve">Isu-isu penting yang mempengaruhi penyelanggaraan tugas dan fungsiSekretariat Dewan Pengurus KORPRI antara </w:t>
      </w:r>
      <w:proofErr w:type="gramStart"/>
      <w:r w:rsidRPr="00F44775">
        <w:rPr>
          <w:rFonts w:cs="Bookman Old Style"/>
          <w:color w:val="000000"/>
        </w:rPr>
        <w:t>lain :</w:t>
      </w:r>
      <w:proofErr w:type="gramEnd"/>
    </w:p>
    <w:p w:rsidR="00F44775" w:rsidRDefault="00F44775" w:rsidP="002B220B">
      <w:pPr>
        <w:pStyle w:val="ListParagraph"/>
        <w:numPr>
          <w:ilvl w:val="0"/>
          <w:numId w:val="20"/>
        </w:numPr>
        <w:autoSpaceDE w:val="0"/>
        <w:autoSpaceDN w:val="0"/>
        <w:adjustRightInd w:val="0"/>
        <w:spacing w:after="0" w:line="360" w:lineRule="auto"/>
        <w:ind w:left="1134"/>
        <w:jc w:val="both"/>
        <w:rPr>
          <w:rFonts w:cs="Bookman Old Style"/>
          <w:color w:val="000000"/>
        </w:rPr>
      </w:pPr>
      <w:r w:rsidRPr="002B220B">
        <w:rPr>
          <w:rFonts w:cs="Bookman Old Style"/>
          <w:color w:val="000000"/>
        </w:rPr>
        <w:t>Masih rendahnya kesejahteraan anggota KORPRI, hal ini berkaitandengan kurangnya peraturan dan anggaran mengenai peningkatankesejahteraan bagi anggota KORPRI dan keluarganya;</w:t>
      </w:r>
    </w:p>
    <w:p w:rsidR="00F44775" w:rsidRDefault="00F44775" w:rsidP="002B220B">
      <w:pPr>
        <w:pStyle w:val="ListParagraph"/>
        <w:numPr>
          <w:ilvl w:val="0"/>
          <w:numId w:val="20"/>
        </w:numPr>
        <w:autoSpaceDE w:val="0"/>
        <w:autoSpaceDN w:val="0"/>
        <w:adjustRightInd w:val="0"/>
        <w:spacing w:after="0" w:line="360" w:lineRule="auto"/>
        <w:ind w:left="1134"/>
        <w:jc w:val="both"/>
        <w:rPr>
          <w:rFonts w:cs="Bookman Old Style"/>
          <w:color w:val="000000"/>
        </w:rPr>
      </w:pPr>
      <w:r w:rsidRPr="002B220B">
        <w:rPr>
          <w:rFonts w:cs="Bookman Old Style"/>
          <w:color w:val="000000"/>
        </w:rPr>
        <w:t>Belum terealisasinya remunerasi bagi PNS / anggota KORPRI</w:t>
      </w:r>
      <w:r w:rsidR="00567B7C" w:rsidRPr="002B220B">
        <w:rPr>
          <w:rFonts w:cs="Bookman Old Style"/>
          <w:color w:val="000000"/>
        </w:rPr>
        <w:t>Kota Serang</w:t>
      </w:r>
      <w:r w:rsidRPr="002B220B">
        <w:rPr>
          <w:rFonts w:cs="Bookman Old Style"/>
          <w:color w:val="000000"/>
        </w:rPr>
        <w:t>;</w:t>
      </w:r>
    </w:p>
    <w:p w:rsidR="00F44775" w:rsidRDefault="00F44775" w:rsidP="002B220B">
      <w:pPr>
        <w:pStyle w:val="ListParagraph"/>
        <w:numPr>
          <w:ilvl w:val="0"/>
          <w:numId w:val="20"/>
        </w:numPr>
        <w:autoSpaceDE w:val="0"/>
        <w:autoSpaceDN w:val="0"/>
        <w:adjustRightInd w:val="0"/>
        <w:spacing w:after="0" w:line="360" w:lineRule="auto"/>
        <w:ind w:left="1134"/>
        <w:jc w:val="both"/>
        <w:rPr>
          <w:rFonts w:cs="Bookman Old Style"/>
          <w:color w:val="000000"/>
        </w:rPr>
      </w:pPr>
      <w:r w:rsidRPr="002B220B">
        <w:rPr>
          <w:rFonts w:cs="Bookman Old Style"/>
          <w:color w:val="000000"/>
        </w:rPr>
        <w:t xml:space="preserve">Belum optimalnya pengelolaan iuran wajib KORPRI di Dewan PengurusKORPRI Unit </w:t>
      </w:r>
      <w:r w:rsidR="00567B7C" w:rsidRPr="002B220B">
        <w:rPr>
          <w:rFonts w:cs="Bookman Old Style"/>
          <w:color w:val="000000"/>
        </w:rPr>
        <w:t>Kota</w:t>
      </w:r>
      <w:r w:rsidRPr="002B220B">
        <w:rPr>
          <w:rFonts w:cs="Bookman Old Style"/>
          <w:color w:val="000000"/>
        </w:rPr>
        <w:t xml:space="preserve"> dan Kecamatan terutama untuk peningkatanbantuan / tunjangan kepada anggota KORPRI;</w:t>
      </w:r>
    </w:p>
    <w:p w:rsidR="00F44775" w:rsidRDefault="00F44775" w:rsidP="002B220B">
      <w:pPr>
        <w:pStyle w:val="ListParagraph"/>
        <w:numPr>
          <w:ilvl w:val="0"/>
          <w:numId w:val="20"/>
        </w:numPr>
        <w:autoSpaceDE w:val="0"/>
        <w:autoSpaceDN w:val="0"/>
        <w:adjustRightInd w:val="0"/>
        <w:spacing w:after="0" w:line="360" w:lineRule="auto"/>
        <w:ind w:left="1134"/>
        <w:jc w:val="both"/>
        <w:rPr>
          <w:rFonts w:cs="Bookman Old Style"/>
          <w:color w:val="000000"/>
        </w:rPr>
      </w:pPr>
      <w:r w:rsidRPr="002B220B">
        <w:rPr>
          <w:rFonts w:cs="Bookman Old Style"/>
          <w:color w:val="000000"/>
        </w:rPr>
        <w:t xml:space="preserve">Belum terlaksananya fasilitasi konsultasi dan mediasi hukum bagianggota </w:t>
      </w:r>
      <w:r w:rsidR="00BA7FAC" w:rsidRPr="002B220B">
        <w:rPr>
          <w:rFonts w:cs="Bookman Old Style"/>
          <w:color w:val="000000"/>
        </w:rPr>
        <w:t>KORPRI yang bermasalah dengan hu</w:t>
      </w:r>
      <w:r w:rsidRPr="002B220B">
        <w:rPr>
          <w:rFonts w:cs="Bookman Old Style"/>
          <w:color w:val="000000"/>
        </w:rPr>
        <w:t>kum ( Non Ligitasi );</w:t>
      </w:r>
    </w:p>
    <w:p w:rsidR="002B220B" w:rsidRPr="002B220B" w:rsidRDefault="002B220B" w:rsidP="002B220B">
      <w:pPr>
        <w:pStyle w:val="ListParagraph"/>
        <w:numPr>
          <w:ilvl w:val="0"/>
          <w:numId w:val="20"/>
        </w:numPr>
        <w:autoSpaceDE w:val="0"/>
        <w:autoSpaceDN w:val="0"/>
        <w:adjustRightInd w:val="0"/>
        <w:spacing w:after="0" w:line="360" w:lineRule="auto"/>
        <w:ind w:left="1134"/>
        <w:jc w:val="both"/>
        <w:rPr>
          <w:rFonts w:cs="Bookman Old Style"/>
          <w:color w:val="000000"/>
        </w:rPr>
      </w:pPr>
      <w:r>
        <w:rPr>
          <w:rFonts w:cs="Bookman Old Style"/>
          <w:color w:val="000000"/>
        </w:rPr>
        <w:t>Belum terwujudnya Balai Pengobatan KORPRI untuk dapat melayani pengobatan anggota KORPRI yang ada di Kota Serang.</w:t>
      </w:r>
    </w:p>
    <w:p w:rsidR="00371E43" w:rsidRDefault="00371E43" w:rsidP="0049433C">
      <w:pPr>
        <w:autoSpaceDE w:val="0"/>
        <w:autoSpaceDN w:val="0"/>
        <w:adjustRightInd w:val="0"/>
        <w:spacing w:after="0" w:line="360" w:lineRule="auto"/>
        <w:ind w:left="742"/>
        <w:jc w:val="both"/>
        <w:rPr>
          <w:rFonts w:cs="Bookman Old Style"/>
          <w:color w:val="000000"/>
        </w:rPr>
      </w:pPr>
    </w:p>
    <w:p w:rsidR="00F44775" w:rsidRPr="00F44775" w:rsidRDefault="00F44775" w:rsidP="0049433C">
      <w:pPr>
        <w:autoSpaceDE w:val="0"/>
        <w:autoSpaceDN w:val="0"/>
        <w:adjustRightInd w:val="0"/>
        <w:spacing w:after="0" w:line="360" w:lineRule="auto"/>
        <w:ind w:left="742"/>
        <w:jc w:val="both"/>
        <w:rPr>
          <w:rFonts w:cs="Bookman Old Style"/>
          <w:color w:val="000000"/>
        </w:rPr>
      </w:pPr>
      <w:r w:rsidRPr="00F44775">
        <w:rPr>
          <w:rFonts w:cs="Bookman Old Style"/>
          <w:color w:val="000000"/>
        </w:rPr>
        <w:t xml:space="preserve">Apabila melihat kepada isu-isu penting yang dihadapi Sekretariat DewanPengurus KORPRI didalam menjalankan tugas pokok dan fungsinya akandidapat hubungan antara isu-isu tersebut dengan program dan kegiatanyang telah disusun.Salah satu isu penting adalah terjadinya peningkatan kesejahteraan bagianggota KORPRI melalui keputusan yang dihasilkan dari kegiatan RapatKerja </w:t>
      </w:r>
      <w:r w:rsidR="00567B7C">
        <w:rPr>
          <w:rFonts w:cs="Bookman Old Style"/>
          <w:color w:val="000000"/>
        </w:rPr>
        <w:t>Kota</w:t>
      </w:r>
      <w:r w:rsidRPr="00F44775">
        <w:rPr>
          <w:rFonts w:cs="Bookman Old Style"/>
          <w:color w:val="000000"/>
        </w:rPr>
        <w:t>( RAKERK</w:t>
      </w:r>
      <w:r w:rsidR="00BA7FAC">
        <w:rPr>
          <w:rFonts w:cs="Bookman Old Style"/>
          <w:color w:val="000000"/>
        </w:rPr>
        <w:t>OT</w:t>
      </w:r>
      <w:r w:rsidRPr="00F44775">
        <w:rPr>
          <w:rFonts w:cs="Bookman Old Style"/>
          <w:color w:val="000000"/>
        </w:rPr>
        <w:t xml:space="preserve"> ) KORPRI dan peningkatan kesehatan bagianggota KORPRI melalui kegiatan peningkatan pelayanan kesehatan</w:t>
      </w:r>
      <w:r w:rsidR="002B220B">
        <w:rPr>
          <w:rFonts w:cs="Bookman Old Style"/>
          <w:color w:val="000000"/>
        </w:rPr>
        <w:t>.</w:t>
      </w:r>
    </w:p>
    <w:p w:rsidR="00371E43" w:rsidRDefault="00371E43"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F44775" w:rsidRPr="002B220B" w:rsidRDefault="00F44775" w:rsidP="002B220B">
      <w:pPr>
        <w:pStyle w:val="ListParagraph"/>
        <w:numPr>
          <w:ilvl w:val="1"/>
          <w:numId w:val="16"/>
        </w:numPr>
        <w:autoSpaceDE w:val="0"/>
        <w:autoSpaceDN w:val="0"/>
        <w:adjustRightInd w:val="0"/>
        <w:spacing w:after="0"/>
        <w:ind w:left="737"/>
        <w:jc w:val="both"/>
        <w:rPr>
          <w:rFonts w:cs="Bookman Old Style,Bold"/>
          <w:b/>
          <w:bCs/>
          <w:color w:val="000000"/>
        </w:rPr>
      </w:pPr>
      <w:r w:rsidRPr="002B220B">
        <w:rPr>
          <w:rFonts w:cs="Bookman Old Style,Bold"/>
          <w:b/>
          <w:bCs/>
          <w:color w:val="000000"/>
        </w:rPr>
        <w:t>Review Terhadap Rancangan Awal RKPD</w:t>
      </w:r>
      <w:r w:rsidR="002B220B">
        <w:rPr>
          <w:rFonts w:cs="Bookman Old Style,Bold"/>
          <w:b/>
          <w:bCs/>
          <w:color w:val="000000"/>
        </w:rPr>
        <w:t xml:space="preserve"> Sekretariat Korpri Kota Serang</w:t>
      </w:r>
    </w:p>
    <w:p w:rsidR="00371E43" w:rsidRDefault="00371E43" w:rsidP="00F44775">
      <w:pPr>
        <w:autoSpaceDE w:val="0"/>
        <w:autoSpaceDN w:val="0"/>
        <w:adjustRightInd w:val="0"/>
        <w:spacing w:after="0"/>
        <w:jc w:val="both"/>
        <w:rPr>
          <w:rFonts w:cs="Bookman Old Style"/>
          <w:color w:val="000000"/>
        </w:rPr>
      </w:pPr>
    </w:p>
    <w:p w:rsidR="00F44775" w:rsidRPr="00F44775" w:rsidRDefault="00F44775" w:rsidP="002B220B">
      <w:pPr>
        <w:autoSpaceDE w:val="0"/>
        <w:autoSpaceDN w:val="0"/>
        <w:adjustRightInd w:val="0"/>
        <w:spacing w:after="0" w:line="360" w:lineRule="auto"/>
        <w:ind w:left="720" w:firstLine="720"/>
        <w:jc w:val="both"/>
        <w:rPr>
          <w:rFonts w:cs="Bookman Old Style"/>
          <w:color w:val="000000"/>
        </w:rPr>
      </w:pPr>
      <w:r w:rsidRPr="00F44775">
        <w:rPr>
          <w:rFonts w:cs="Bookman Old Style"/>
          <w:color w:val="000000"/>
        </w:rPr>
        <w:t>Rancangan awal RKPD merupakan tititk awal dari upaya untukmempersiapkan dan melaksanakan rumusan-rumusan sesuai hasil</w:t>
      </w:r>
      <w:r w:rsidRPr="002B220B">
        <w:rPr>
          <w:rFonts w:cs="Bookman Old Style"/>
          <w:color w:val="000000"/>
        </w:rPr>
        <w:t>MUSK</w:t>
      </w:r>
      <w:r w:rsidR="00BA7FAC" w:rsidRPr="002B220B">
        <w:rPr>
          <w:rFonts w:cs="Bookman Old Style"/>
          <w:color w:val="000000"/>
        </w:rPr>
        <w:t>OT</w:t>
      </w:r>
      <w:r w:rsidR="002B220B">
        <w:rPr>
          <w:rFonts w:cs="Bookman Old Style"/>
          <w:color w:val="000000"/>
        </w:rPr>
        <w:t xml:space="preserve"> VII Tahun 2016</w:t>
      </w:r>
      <w:r w:rsidRPr="00F44775">
        <w:rPr>
          <w:rFonts w:cs="Bookman Old Style"/>
          <w:color w:val="000000"/>
        </w:rPr>
        <w:t xml:space="preserve"> tentang Program Kerja KORPRI </w:t>
      </w:r>
      <w:r w:rsidR="00567B7C">
        <w:rPr>
          <w:rFonts w:cs="Bookman Old Style"/>
          <w:color w:val="000000"/>
        </w:rPr>
        <w:t>Kota Serang</w:t>
      </w:r>
      <w:r w:rsidRPr="00F44775">
        <w:rPr>
          <w:rFonts w:cs="Bookman Old Style"/>
          <w:color w:val="000000"/>
        </w:rPr>
        <w:t>untuk mencapai visi dan misi yang tertuang dalam program ditingkatkepengurusan mengacu kepada Program Nasional KORPRI.Untuk Review Rancangan lebih rincian seperti terdapat dalam Tabel 2.3 danRumusan Kebutuhan terdapat di Tabel 2.4.</w:t>
      </w:r>
    </w:p>
    <w:p w:rsidR="00371E43" w:rsidRDefault="00371E43" w:rsidP="00F44775">
      <w:pPr>
        <w:autoSpaceDE w:val="0"/>
        <w:autoSpaceDN w:val="0"/>
        <w:adjustRightInd w:val="0"/>
        <w:spacing w:after="0"/>
        <w:jc w:val="both"/>
        <w:rPr>
          <w:rFonts w:cs="Bookman Old Style"/>
          <w:color w:val="000000"/>
        </w:rPr>
      </w:pPr>
    </w:p>
    <w:p w:rsidR="002B220B" w:rsidRDefault="002B220B" w:rsidP="00F44775">
      <w:pPr>
        <w:autoSpaceDE w:val="0"/>
        <w:autoSpaceDN w:val="0"/>
        <w:adjustRightInd w:val="0"/>
        <w:spacing w:after="0"/>
        <w:jc w:val="both"/>
        <w:rPr>
          <w:rFonts w:cs="Bookman Old Style"/>
          <w:color w:val="000000"/>
        </w:rPr>
      </w:pPr>
    </w:p>
    <w:p w:rsidR="00371E43" w:rsidRDefault="00371E43"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Default="002B220B" w:rsidP="00F44775">
      <w:pPr>
        <w:autoSpaceDE w:val="0"/>
        <w:autoSpaceDN w:val="0"/>
        <w:adjustRightInd w:val="0"/>
        <w:spacing w:after="0"/>
        <w:jc w:val="both"/>
        <w:rPr>
          <w:rFonts w:cs="Bookman Old Style,Bold"/>
          <w:b/>
          <w:bCs/>
          <w:color w:val="000000"/>
        </w:rPr>
      </w:pPr>
    </w:p>
    <w:p w:rsidR="002B220B" w:rsidRPr="001B31C6" w:rsidRDefault="001B31C6" w:rsidP="001B31C6">
      <w:pPr>
        <w:autoSpaceDE w:val="0"/>
        <w:autoSpaceDN w:val="0"/>
        <w:adjustRightInd w:val="0"/>
        <w:spacing w:after="0"/>
        <w:jc w:val="right"/>
        <w:rPr>
          <w:rFonts w:cs="Bookman Old Style,Bold"/>
          <w:bCs/>
          <w:color w:val="000000"/>
        </w:rPr>
        <w:sectPr w:rsidR="002B220B" w:rsidRPr="001B31C6" w:rsidSect="00F65F13">
          <w:pgSz w:w="11907" w:h="16840" w:code="9"/>
          <w:pgMar w:top="1440" w:right="1440" w:bottom="1440" w:left="1440" w:header="720" w:footer="720" w:gutter="0"/>
          <w:cols w:space="720"/>
          <w:docGrid w:linePitch="360"/>
        </w:sectPr>
      </w:pPr>
      <w:proofErr w:type="gramStart"/>
      <w:r w:rsidRPr="001B31C6">
        <w:rPr>
          <w:rFonts w:cs="Bookman Old Style,Bold"/>
          <w:bCs/>
          <w:color w:val="000000"/>
        </w:rPr>
        <w:t>Tabel 2.3.</w:t>
      </w:r>
      <w:proofErr w:type="gramEnd"/>
      <w:r w:rsidRPr="001B31C6">
        <w:rPr>
          <w:rFonts w:cs="Bookman Old Style,Bold"/>
          <w:bCs/>
          <w:color w:val="000000"/>
        </w:rPr>
        <w:t xml:space="preserve"> …</w:t>
      </w:r>
    </w:p>
    <w:p w:rsidR="002B220B" w:rsidRDefault="002B220B" w:rsidP="00F44775">
      <w:pPr>
        <w:autoSpaceDE w:val="0"/>
        <w:autoSpaceDN w:val="0"/>
        <w:adjustRightInd w:val="0"/>
        <w:spacing w:after="0"/>
        <w:jc w:val="both"/>
        <w:rPr>
          <w:rFonts w:cs="Bookman Old Style,Bold"/>
          <w:b/>
          <w:bCs/>
          <w:color w:val="000000"/>
        </w:rPr>
      </w:pPr>
    </w:p>
    <w:p w:rsidR="002B220B" w:rsidRPr="002B220B" w:rsidRDefault="002B220B" w:rsidP="00D51399">
      <w:pPr>
        <w:autoSpaceDE w:val="0"/>
        <w:autoSpaceDN w:val="0"/>
        <w:adjustRightInd w:val="0"/>
        <w:spacing w:after="0" w:line="360" w:lineRule="auto"/>
        <w:jc w:val="center"/>
        <w:rPr>
          <w:rFonts w:cs="Bookman Old Style,Bold"/>
          <w:bCs/>
          <w:color w:val="000000"/>
        </w:rPr>
      </w:pPr>
      <w:r w:rsidRPr="002B220B">
        <w:rPr>
          <w:rFonts w:cs="Bookman Old Style,Bold"/>
          <w:bCs/>
          <w:color w:val="000000"/>
        </w:rPr>
        <w:t>Tabel 2.3</w:t>
      </w:r>
    </w:p>
    <w:p w:rsidR="002B220B" w:rsidRPr="002B220B" w:rsidRDefault="002B220B" w:rsidP="00D51399">
      <w:pPr>
        <w:autoSpaceDE w:val="0"/>
        <w:autoSpaceDN w:val="0"/>
        <w:adjustRightInd w:val="0"/>
        <w:spacing w:after="0"/>
        <w:jc w:val="center"/>
        <w:rPr>
          <w:rFonts w:cs="Bookman Old Style,Bold"/>
          <w:bCs/>
          <w:color w:val="000000"/>
        </w:rPr>
      </w:pPr>
      <w:r w:rsidRPr="002B220B">
        <w:rPr>
          <w:rFonts w:cs="Bookman Old Style,Bold"/>
          <w:bCs/>
          <w:color w:val="000000"/>
        </w:rPr>
        <w:t>Review Terhadap Rancangan Awal RKPD Tahun 2018 Kota Serang</w:t>
      </w:r>
    </w:p>
    <w:p w:rsidR="002B220B" w:rsidRDefault="002B220B" w:rsidP="002B220B">
      <w:pPr>
        <w:autoSpaceDE w:val="0"/>
        <w:autoSpaceDN w:val="0"/>
        <w:adjustRightInd w:val="0"/>
        <w:spacing w:after="0"/>
        <w:rPr>
          <w:rFonts w:cs="Bookman Old Style,Bold"/>
          <w:bCs/>
          <w:color w:val="000000"/>
        </w:rPr>
      </w:pPr>
    </w:p>
    <w:p w:rsidR="00D51399" w:rsidRPr="002B220B" w:rsidRDefault="00D51399" w:rsidP="002B220B">
      <w:pPr>
        <w:autoSpaceDE w:val="0"/>
        <w:autoSpaceDN w:val="0"/>
        <w:adjustRightInd w:val="0"/>
        <w:spacing w:after="0"/>
        <w:rPr>
          <w:rFonts w:cs="Bookman Old Style,Bold"/>
          <w:bCs/>
          <w:color w:val="000000"/>
        </w:rPr>
      </w:pPr>
      <w:r>
        <w:rPr>
          <w:rFonts w:cs="Bookman Old Style,Bold"/>
          <w:bCs/>
          <w:color w:val="000000"/>
        </w:rPr>
        <w:t xml:space="preserve">Nama </w:t>
      </w:r>
      <w:proofErr w:type="gramStart"/>
      <w:r>
        <w:rPr>
          <w:rFonts w:cs="Bookman Old Style,Bold"/>
          <w:bCs/>
          <w:color w:val="000000"/>
        </w:rPr>
        <w:t>SKPD :</w:t>
      </w:r>
      <w:proofErr w:type="gramEnd"/>
      <w:r>
        <w:rPr>
          <w:rFonts w:cs="Bookman Old Style,Bold"/>
          <w:bCs/>
          <w:color w:val="000000"/>
        </w:rPr>
        <w:t xml:space="preserve"> Sekretariat Korpri</w:t>
      </w:r>
    </w:p>
    <w:tbl>
      <w:tblPr>
        <w:tblStyle w:val="TableGrid"/>
        <w:tblW w:w="0" w:type="auto"/>
        <w:tblLayout w:type="fixed"/>
        <w:tblLook w:val="04A0"/>
      </w:tblPr>
      <w:tblGrid>
        <w:gridCol w:w="534"/>
        <w:gridCol w:w="1826"/>
        <w:gridCol w:w="1180"/>
        <w:gridCol w:w="1530"/>
        <w:gridCol w:w="832"/>
        <w:gridCol w:w="1182"/>
        <w:gridCol w:w="1529"/>
        <w:gridCol w:w="835"/>
        <w:gridCol w:w="1433"/>
        <w:gridCol w:w="931"/>
        <w:gridCol w:w="1182"/>
        <w:gridCol w:w="1182"/>
      </w:tblGrid>
      <w:tr w:rsidR="00D51399" w:rsidRPr="002B220B" w:rsidTr="00A43B66">
        <w:trPr>
          <w:trHeight w:val="281"/>
          <w:tblHeader/>
        </w:trPr>
        <w:tc>
          <w:tcPr>
            <w:tcW w:w="534" w:type="dxa"/>
            <w:vMerge w:val="restart"/>
            <w:vAlign w:val="center"/>
          </w:tcPr>
          <w:p w:rsidR="00D51399" w:rsidRPr="002B220B" w:rsidRDefault="00D51399"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No</w:t>
            </w:r>
          </w:p>
        </w:tc>
        <w:tc>
          <w:tcPr>
            <w:tcW w:w="6550" w:type="dxa"/>
            <w:gridSpan w:val="5"/>
            <w:vAlign w:val="center"/>
          </w:tcPr>
          <w:p w:rsidR="00D51399" w:rsidRPr="002B220B" w:rsidRDefault="00D51399"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Rancangan Awal RKPD</w:t>
            </w:r>
          </w:p>
        </w:tc>
        <w:tc>
          <w:tcPr>
            <w:tcW w:w="5910" w:type="dxa"/>
            <w:gridSpan w:val="5"/>
            <w:vAlign w:val="center"/>
          </w:tcPr>
          <w:p w:rsidR="00D51399" w:rsidRPr="00591B88" w:rsidRDefault="00D51399" w:rsidP="00D51399">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rPr>
              <w:t>Hasil Analisis Kebutuhan</w:t>
            </w:r>
            <w:r w:rsidR="00591B88">
              <w:rPr>
                <w:rFonts w:cs="Bookman Old Style,Bold"/>
                <w:bCs/>
                <w:color w:val="000000"/>
                <w:sz w:val="18"/>
                <w:szCs w:val="18"/>
                <w:lang w:val="id-ID"/>
              </w:rPr>
              <w:t xml:space="preserve"> (PPAS)</w:t>
            </w:r>
          </w:p>
        </w:tc>
        <w:tc>
          <w:tcPr>
            <w:tcW w:w="1182" w:type="dxa"/>
            <w:vMerge w:val="restart"/>
            <w:vAlign w:val="center"/>
          </w:tcPr>
          <w:p w:rsidR="00D51399" w:rsidRPr="002B220B" w:rsidRDefault="00D51399"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Catatan Penting</w:t>
            </w:r>
          </w:p>
        </w:tc>
      </w:tr>
      <w:tr w:rsidR="00D51399" w:rsidRPr="002B220B" w:rsidTr="00A43B66">
        <w:trPr>
          <w:tblHeader/>
        </w:trPr>
        <w:tc>
          <w:tcPr>
            <w:tcW w:w="534" w:type="dxa"/>
            <w:vMerge/>
            <w:vAlign w:val="center"/>
          </w:tcPr>
          <w:p w:rsidR="00D51399" w:rsidRDefault="00D51399" w:rsidP="00D51399">
            <w:pPr>
              <w:autoSpaceDE w:val="0"/>
              <w:autoSpaceDN w:val="0"/>
              <w:adjustRightInd w:val="0"/>
              <w:jc w:val="center"/>
              <w:rPr>
                <w:rFonts w:cs="Bookman Old Style,Bold"/>
                <w:bCs/>
                <w:color w:val="000000"/>
                <w:sz w:val="18"/>
                <w:szCs w:val="18"/>
              </w:rPr>
            </w:pPr>
          </w:p>
        </w:tc>
        <w:tc>
          <w:tcPr>
            <w:tcW w:w="1826" w:type="dxa"/>
            <w:vAlign w:val="center"/>
          </w:tcPr>
          <w:p w:rsidR="00D51399" w:rsidRDefault="00D51399"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Program/ Kegiatan</w:t>
            </w:r>
          </w:p>
        </w:tc>
        <w:tc>
          <w:tcPr>
            <w:tcW w:w="1180" w:type="dxa"/>
            <w:vAlign w:val="center"/>
          </w:tcPr>
          <w:p w:rsidR="00D51399" w:rsidRPr="002B220B" w:rsidRDefault="00D51399"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Lokasi</w:t>
            </w:r>
          </w:p>
        </w:tc>
        <w:tc>
          <w:tcPr>
            <w:tcW w:w="1530" w:type="dxa"/>
            <w:vAlign w:val="center"/>
          </w:tcPr>
          <w:p w:rsidR="00D51399" w:rsidRPr="002B220B" w:rsidRDefault="00D51399"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Indikator Kinerja</w:t>
            </w:r>
          </w:p>
        </w:tc>
        <w:tc>
          <w:tcPr>
            <w:tcW w:w="832" w:type="dxa"/>
            <w:vAlign w:val="center"/>
          </w:tcPr>
          <w:p w:rsidR="00D51399" w:rsidRPr="002B220B" w:rsidRDefault="00D51399"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Target Capaian</w:t>
            </w:r>
          </w:p>
        </w:tc>
        <w:tc>
          <w:tcPr>
            <w:tcW w:w="1182" w:type="dxa"/>
            <w:vAlign w:val="center"/>
          </w:tcPr>
          <w:p w:rsidR="00D51399" w:rsidRPr="002B220B" w:rsidRDefault="00D51399"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Pagu Indikatif (Rp)</w:t>
            </w:r>
          </w:p>
        </w:tc>
        <w:tc>
          <w:tcPr>
            <w:tcW w:w="1529" w:type="dxa"/>
            <w:vAlign w:val="center"/>
          </w:tcPr>
          <w:p w:rsidR="00D51399" w:rsidRDefault="00D51399"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Program/ Kegiatan</w:t>
            </w:r>
          </w:p>
        </w:tc>
        <w:tc>
          <w:tcPr>
            <w:tcW w:w="835" w:type="dxa"/>
            <w:vAlign w:val="center"/>
          </w:tcPr>
          <w:p w:rsidR="00D51399" w:rsidRPr="002B220B" w:rsidRDefault="00D51399"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Lokasi</w:t>
            </w:r>
          </w:p>
        </w:tc>
        <w:tc>
          <w:tcPr>
            <w:tcW w:w="1433" w:type="dxa"/>
            <w:vAlign w:val="center"/>
          </w:tcPr>
          <w:p w:rsidR="00D51399" w:rsidRPr="002B220B" w:rsidRDefault="00D51399"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Indikator Kinerja</w:t>
            </w:r>
          </w:p>
        </w:tc>
        <w:tc>
          <w:tcPr>
            <w:tcW w:w="931" w:type="dxa"/>
            <w:vAlign w:val="center"/>
          </w:tcPr>
          <w:p w:rsidR="00D51399" w:rsidRPr="002B220B" w:rsidRDefault="00D51399"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Target Capaian</w:t>
            </w:r>
          </w:p>
        </w:tc>
        <w:tc>
          <w:tcPr>
            <w:tcW w:w="1182" w:type="dxa"/>
            <w:vAlign w:val="center"/>
          </w:tcPr>
          <w:p w:rsidR="00D51399" w:rsidRPr="002B220B" w:rsidRDefault="00D51399"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Kebutuhan Dana (Rp)</w:t>
            </w:r>
          </w:p>
        </w:tc>
        <w:tc>
          <w:tcPr>
            <w:tcW w:w="1182" w:type="dxa"/>
            <w:vMerge/>
            <w:vAlign w:val="center"/>
          </w:tcPr>
          <w:p w:rsidR="00D51399" w:rsidRPr="002B220B" w:rsidRDefault="00D51399" w:rsidP="00D51399">
            <w:pPr>
              <w:autoSpaceDE w:val="0"/>
              <w:autoSpaceDN w:val="0"/>
              <w:adjustRightInd w:val="0"/>
              <w:jc w:val="center"/>
              <w:rPr>
                <w:rFonts w:cs="Bookman Old Style,Bold"/>
                <w:bCs/>
                <w:color w:val="000000"/>
                <w:sz w:val="18"/>
                <w:szCs w:val="18"/>
              </w:rPr>
            </w:pPr>
          </w:p>
        </w:tc>
      </w:tr>
      <w:tr w:rsidR="00D51399" w:rsidRPr="002B220B" w:rsidTr="00A43B66">
        <w:trPr>
          <w:tblHeader/>
        </w:trPr>
        <w:tc>
          <w:tcPr>
            <w:tcW w:w="534" w:type="dxa"/>
            <w:shd w:val="clear" w:color="auto" w:fill="BFBFBF" w:themeFill="background1" w:themeFillShade="BF"/>
            <w:vAlign w:val="center"/>
          </w:tcPr>
          <w:p w:rsidR="00D51399" w:rsidRPr="00D51399" w:rsidRDefault="00D51399" w:rsidP="00D51399">
            <w:pPr>
              <w:autoSpaceDE w:val="0"/>
              <w:autoSpaceDN w:val="0"/>
              <w:adjustRightInd w:val="0"/>
              <w:jc w:val="center"/>
              <w:rPr>
                <w:rFonts w:cs="Bookman Old Style,Bold"/>
                <w:bCs/>
                <w:i/>
                <w:color w:val="000000"/>
                <w:sz w:val="12"/>
                <w:szCs w:val="12"/>
              </w:rPr>
            </w:pPr>
            <w:r w:rsidRPr="00D51399">
              <w:rPr>
                <w:rFonts w:cs="Bookman Old Style,Bold"/>
                <w:bCs/>
                <w:i/>
                <w:color w:val="000000"/>
                <w:sz w:val="12"/>
                <w:szCs w:val="12"/>
              </w:rPr>
              <w:t>1</w:t>
            </w:r>
          </w:p>
        </w:tc>
        <w:tc>
          <w:tcPr>
            <w:tcW w:w="1826" w:type="dxa"/>
            <w:shd w:val="clear" w:color="auto" w:fill="BFBFBF" w:themeFill="background1" w:themeFillShade="BF"/>
            <w:vAlign w:val="center"/>
          </w:tcPr>
          <w:p w:rsidR="00D51399" w:rsidRPr="00D51399" w:rsidRDefault="00D51399" w:rsidP="00D51399">
            <w:pPr>
              <w:autoSpaceDE w:val="0"/>
              <w:autoSpaceDN w:val="0"/>
              <w:adjustRightInd w:val="0"/>
              <w:jc w:val="center"/>
              <w:rPr>
                <w:rFonts w:cs="Bookman Old Style,Bold"/>
                <w:bCs/>
                <w:i/>
                <w:color w:val="000000"/>
                <w:sz w:val="12"/>
                <w:szCs w:val="12"/>
              </w:rPr>
            </w:pPr>
            <w:r w:rsidRPr="00D51399">
              <w:rPr>
                <w:rFonts w:cs="Bookman Old Style,Bold"/>
                <w:bCs/>
                <w:i/>
                <w:color w:val="000000"/>
                <w:sz w:val="12"/>
                <w:szCs w:val="12"/>
              </w:rPr>
              <w:t>2</w:t>
            </w:r>
          </w:p>
        </w:tc>
        <w:tc>
          <w:tcPr>
            <w:tcW w:w="1180" w:type="dxa"/>
            <w:shd w:val="clear" w:color="auto" w:fill="BFBFBF" w:themeFill="background1" w:themeFillShade="BF"/>
            <w:vAlign w:val="center"/>
          </w:tcPr>
          <w:p w:rsidR="00D51399" w:rsidRPr="00D51399" w:rsidRDefault="00D51399" w:rsidP="00D51399">
            <w:pPr>
              <w:autoSpaceDE w:val="0"/>
              <w:autoSpaceDN w:val="0"/>
              <w:adjustRightInd w:val="0"/>
              <w:jc w:val="center"/>
              <w:rPr>
                <w:rFonts w:cs="Bookman Old Style,Bold"/>
                <w:bCs/>
                <w:i/>
                <w:color w:val="000000"/>
                <w:sz w:val="12"/>
                <w:szCs w:val="12"/>
              </w:rPr>
            </w:pPr>
            <w:r w:rsidRPr="00D51399">
              <w:rPr>
                <w:rFonts w:cs="Bookman Old Style,Bold"/>
                <w:bCs/>
                <w:i/>
                <w:color w:val="000000"/>
                <w:sz w:val="12"/>
                <w:szCs w:val="12"/>
              </w:rPr>
              <w:t>3</w:t>
            </w:r>
          </w:p>
        </w:tc>
        <w:tc>
          <w:tcPr>
            <w:tcW w:w="1530" w:type="dxa"/>
            <w:shd w:val="clear" w:color="auto" w:fill="BFBFBF" w:themeFill="background1" w:themeFillShade="BF"/>
            <w:vAlign w:val="center"/>
          </w:tcPr>
          <w:p w:rsidR="00D51399" w:rsidRPr="00D51399" w:rsidRDefault="00D51399" w:rsidP="00D51399">
            <w:pPr>
              <w:autoSpaceDE w:val="0"/>
              <w:autoSpaceDN w:val="0"/>
              <w:adjustRightInd w:val="0"/>
              <w:jc w:val="center"/>
              <w:rPr>
                <w:rFonts w:cs="Bookman Old Style,Bold"/>
                <w:bCs/>
                <w:i/>
                <w:color w:val="000000"/>
                <w:sz w:val="12"/>
                <w:szCs w:val="12"/>
              </w:rPr>
            </w:pPr>
            <w:r w:rsidRPr="00D51399">
              <w:rPr>
                <w:rFonts w:cs="Bookman Old Style,Bold"/>
                <w:bCs/>
                <w:i/>
                <w:color w:val="000000"/>
                <w:sz w:val="12"/>
                <w:szCs w:val="12"/>
              </w:rPr>
              <w:t>4</w:t>
            </w:r>
          </w:p>
        </w:tc>
        <w:tc>
          <w:tcPr>
            <w:tcW w:w="832" w:type="dxa"/>
            <w:shd w:val="clear" w:color="auto" w:fill="BFBFBF" w:themeFill="background1" w:themeFillShade="BF"/>
            <w:vAlign w:val="center"/>
          </w:tcPr>
          <w:p w:rsidR="00D51399" w:rsidRPr="00D51399" w:rsidRDefault="00D51399" w:rsidP="00D51399">
            <w:pPr>
              <w:autoSpaceDE w:val="0"/>
              <w:autoSpaceDN w:val="0"/>
              <w:adjustRightInd w:val="0"/>
              <w:jc w:val="center"/>
              <w:rPr>
                <w:rFonts w:cs="Bookman Old Style,Bold"/>
                <w:bCs/>
                <w:i/>
                <w:color w:val="000000"/>
                <w:sz w:val="12"/>
                <w:szCs w:val="12"/>
              </w:rPr>
            </w:pPr>
            <w:r w:rsidRPr="00D51399">
              <w:rPr>
                <w:rFonts w:cs="Bookman Old Style,Bold"/>
                <w:bCs/>
                <w:i/>
                <w:color w:val="000000"/>
                <w:sz w:val="12"/>
                <w:szCs w:val="12"/>
              </w:rPr>
              <w:t>5</w:t>
            </w:r>
          </w:p>
        </w:tc>
        <w:tc>
          <w:tcPr>
            <w:tcW w:w="1182" w:type="dxa"/>
            <w:shd w:val="clear" w:color="auto" w:fill="BFBFBF" w:themeFill="background1" w:themeFillShade="BF"/>
            <w:vAlign w:val="center"/>
          </w:tcPr>
          <w:p w:rsidR="00D51399" w:rsidRPr="00D51399" w:rsidRDefault="00D51399" w:rsidP="00D51399">
            <w:pPr>
              <w:autoSpaceDE w:val="0"/>
              <w:autoSpaceDN w:val="0"/>
              <w:adjustRightInd w:val="0"/>
              <w:jc w:val="center"/>
              <w:rPr>
                <w:rFonts w:cs="Bookman Old Style,Bold"/>
                <w:bCs/>
                <w:i/>
                <w:color w:val="000000"/>
                <w:sz w:val="12"/>
                <w:szCs w:val="12"/>
              </w:rPr>
            </w:pPr>
            <w:r w:rsidRPr="00D51399">
              <w:rPr>
                <w:rFonts w:cs="Bookman Old Style,Bold"/>
                <w:bCs/>
                <w:i/>
                <w:color w:val="000000"/>
                <w:sz w:val="12"/>
                <w:szCs w:val="12"/>
              </w:rPr>
              <w:t>6</w:t>
            </w:r>
          </w:p>
        </w:tc>
        <w:tc>
          <w:tcPr>
            <w:tcW w:w="1529" w:type="dxa"/>
            <w:shd w:val="clear" w:color="auto" w:fill="BFBFBF" w:themeFill="background1" w:themeFillShade="BF"/>
            <w:vAlign w:val="center"/>
          </w:tcPr>
          <w:p w:rsidR="00D51399" w:rsidRPr="00D51399" w:rsidRDefault="00D51399" w:rsidP="00D51399">
            <w:pPr>
              <w:autoSpaceDE w:val="0"/>
              <w:autoSpaceDN w:val="0"/>
              <w:adjustRightInd w:val="0"/>
              <w:jc w:val="center"/>
              <w:rPr>
                <w:rFonts w:cs="Bookman Old Style,Bold"/>
                <w:bCs/>
                <w:i/>
                <w:color w:val="000000"/>
                <w:sz w:val="12"/>
                <w:szCs w:val="12"/>
              </w:rPr>
            </w:pPr>
            <w:r w:rsidRPr="00D51399">
              <w:rPr>
                <w:rFonts w:cs="Bookman Old Style,Bold"/>
                <w:bCs/>
                <w:i/>
                <w:color w:val="000000"/>
                <w:sz w:val="12"/>
                <w:szCs w:val="12"/>
              </w:rPr>
              <w:t>7</w:t>
            </w:r>
          </w:p>
        </w:tc>
        <w:tc>
          <w:tcPr>
            <w:tcW w:w="835" w:type="dxa"/>
            <w:shd w:val="clear" w:color="auto" w:fill="BFBFBF" w:themeFill="background1" w:themeFillShade="BF"/>
            <w:vAlign w:val="center"/>
          </w:tcPr>
          <w:p w:rsidR="00D51399" w:rsidRPr="00D51399" w:rsidRDefault="00D51399" w:rsidP="00D51399">
            <w:pPr>
              <w:autoSpaceDE w:val="0"/>
              <w:autoSpaceDN w:val="0"/>
              <w:adjustRightInd w:val="0"/>
              <w:jc w:val="center"/>
              <w:rPr>
                <w:rFonts w:cs="Bookman Old Style,Bold"/>
                <w:bCs/>
                <w:i/>
                <w:color w:val="000000"/>
                <w:sz w:val="12"/>
                <w:szCs w:val="12"/>
              </w:rPr>
            </w:pPr>
            <w:r w:rsidRPr="00D51399">
              <w:rPr>
                <w:rFonts w:cs="Bookman Old Style,Bold"/>
                <w:bCs/>
                <w:i/>
                <w:color w:val="000000"/>
                <w:sz w:val="12"/>
                <w:szCs w:val="12"/>
              </w:rPr>
              <w:t>8</w:t>
            </w:r>
          </w:p>
        </w:tc>
        <w:tc>
          <w:tcPr>
            <w:tcW w:w="1433" w:type="dxa"/>
            <w:shd w:val="clear" w:color="auto" w:fill="BFBFBF" w:themeFill="background1" w:themeFillShade="BF"/>
            <w:vAlign w:val="center"/>
          </w:tcPr>
          <w:p w:rsidR="00D51399" w:rsidRPr="00D51399" w:rsidRDefault="00D51399" w:rsidP="00D51399">
            <w:pPr>
              <w:autoSpaceDE w:val="0"/>
              <w:autoSpaceDN w:val="0"/>
              <w:adjustRightInd w:val="0"/>
              <w:jc w:val="center"/>
              <w:rPr>
                <w:rFonts w:cs="Bookman Old Style,Bold"/>
                <w:bCs/>
                <w:i/>
                <w:color w:val="000000"/>
                <w:sz w:val="12"/>
                <w:szCs w:val="12"/>
              </w:rPr>
            </w:pPr>
            <w:r w:rsidRPr="00D51399">
              <w:rPr>
                <w:rFonts w:cs="Bookman Old Style,Bold"/>
                <w:bCs/>
                <w:i/>
                <w:color w:val="000000"/>
                <w:sz w:val="12"/>
                <w:szCs w:val="12"/>
              </w:rPr>
              <w:t>9</w:t>
            </w:r>
          </w:p>
        </w:tc>
        <w:tc>
          <w:tcPr>
            <w:tcW w:w="931" w:type="dxa"/>
            <w:shd w:val="clear" w:color="auto" w:fill="BFBFBF" w:themeFill="background1" w:themeFillShade="BF"/>
            <w:vAlign w:val="center"/>
          </w:tcPr>
          <w:p w:rsidR="00D51399" w:rsidRPr="00D51399" w:rsidRDefault="00D51399" w:rsidP="00D51399">
            <w:pPr>
              <w:autoSpaceDE w:val="0"/>
              <w:autoSpaceDN w:val="0"/>
              <w:adjustRightInd w:val="0"/>
              <w:jc w:val="center"/>
              <w:rPr>
                <w:rFonts w:cs="Bookman Old Style,Bold"/>
                <w:bCs/>
                <w:i/>
                <w:color w:val="000000"/>
                <w:sz w:val="12"/>
                <w:szCs w:val="12"/>
              </w:rPr>
            </w:pPr>
            <w:r w:rsidRPr="00D51399">
              <w:rPr>
                <w:rFonts w:cs="Bookman Old Style,Bold"/>
                <w:bCs/>
                <w:i/>
                <w:color w:val="000000"/>
                <w:sz w:val="12"/>
                <w:szCs w:val="12"/>
              </w:rPr>
              <w:t>10</w:t>
            </w:r>
          </w:p>
        </w:tc>
        <w:tc>
          <w:tcPr>
            <w:tcW w:w="1182" w:type="dxa"/>
            <w:shd w:val="clear" w:color="auto" w:fill="BFBFBF" w:themeFill="background1" w:themeFillShade="BF"/>
            <w:vAlign w:val="center"/>
          </w:tcPr>
          <w:p w:rsidR="00D51399" w:rsidRPr="00D51399" w:rsidRDefault="00D51399" w:rsidP="00D51399">
            <w:pPr>
              <w:autoSpaceDE w:val="0"/>
              <w:autoSpaceDN w:val="0"/>
              <w:adjustRightInd w:val="0"/>
              <w:jc w:val="center"/>
              <w:rPr>
                <w:rFonts w:cs="Bookman Old Style,Bold"/>
                <w:bCs/>
                <w:i/>
                <w:color w:val="000000"/>
                <w:sz w:val="12"/>
                <w:szCs w:val="12"/>
              </w:rPr>
            </w:pPr>
            <w:r w:rsidRPr="00D51399">
              <w:rPr>
                <w:rFonts w:cs="Bookman Old Style,Bold"/>
                <w:bCs/>
                <w:i/>
                <w:color w:val="000000"/>
                <w:sz w:val="12"/>
                <w:szCs w:val="12"/>
              </w:rPr>
              <w:t>11</w:t>
            </w:r>
          </w:p>
        </w:tc>
        <w:tc>
          <w:tcPr>
            <w:tcW w:w="1182" w:type="dxa"/>
            <w:shd w:val="clear" w:color="auto" w:fill="BFBFBF" w:themeFill="background1" w:themeFillShade="BF"/>
            <w:vAlign w:val="center"/>
          </w:tcPr>
          <w:p w:rsidR="00D51399" w:rsidRPr="00D51399" w:rsidRDefault="00D51399" w:rsidP="00D51399">
            <w:pPr>
              <w:autoSpaceDE w:val="0"/>
              <w:autoSpaceDN w:val="0"/>
              <w:adjustRightInd w:val="0"/>
              <w:jc w:val="center"/>
              <w:rPr>
                <w:rFonts w:cs="Bookman Old Style,Bold"/>
                <w:bCs/>
                <w:i/>
                <w:color w:val="000000"/>
                <w:sz w:val="12"/>
                <w:szCs w:val="12"/>
              </w:rPr>
            </w:pPr>
            <w:r w:rsidRPr="00D51399">
              <w:rPr>
                <w:rFonts w:cs="Bookman Old Style,Bold"/>
                <w:bCs/>
                <w:i/>
                <w:color w:val="000000"/>
                <w:sz w:val="12"/>
                <w:szCs w:val="12"/>
              </w:rPr>
              <w:t>12</w:t>
            </w:r>
          </w:p>
        </w:tc>
      </w:tr>
      <w:tr w:rsidR="001D7C93" w:rsidRPr="002B220B" w:rsidTr="00263945">
        <w:tc>
          <w:tcPr>
            <w:tcW w:w="534" w:type="dxa"/>
            <w:shd w:val="clear" w:color="auto" w:fill="D9D9D9" w:themeFill="background1" w:themeFillShade="D9"/>
          </w:tcPr>
          <w:p w:rsidR="001D7C93" w:rsidRPr="00A43B66" w:rsidRDefault="001D7C93" w:rsidP="00D51399">
            <w:pPr>
              <w:autoSpaceDE w:val="0"/>
              <w:autoSpaceDN w:val="0"/>
              <w:adjustRightInd w:val="0"/>
              <w:jc w:val="center"/>
              <w:rPr>
                <w:rFonts w:cs="Bookman Old Style,Bold"/>
                <w:b/>
                <w:bCs/>
                <w:color w:val="000000"/>
                <w:sz w:val="18"/>
                <w:szCs w:val="18"/>
              </w:rPr>
            </w:pPr>
            <w:r w:rsidRPr="00A43B66">
              <w:rPr>
                <w:rFonts w:cs="Bookman Old Style,Bold"/>
                <w:b/>
                <w:bCs/>
                <w:color w:val="000000"/>
                <w:sz w:val="18"/>
                <w:szCs w:val="18"/>
              </w:rPr>
              <w:t>1</w:t>
            </w:r>
          </w:p>
        </w:tc>
        <w:tc>
          <w:tcPr>
            <w:tcW w:w="1826" w:type="dxa"/>
            <w:shd w:val="clear" w:color="auto" w:fill="D9D9D9" w:themeFill="background1" w:themeFillShade="D9"/>
          </w:tcPr>
          <w:p w:rsidR="001D7C93" w:rsidRPr="00A43B66" w:rsidRDefault="001D7C93" w:rsidP="002B220B">
            <w:pPr>
              <w:autoSpaceDE w:val="0"/>
              <w:autoSpaceDN w:val="0"/>
              <w:adjustRightInd w:val="0"/>
              <w:rPr>
                <w:rFonts w:cs="Bookman Old Style,Bold"/>
                <w:b/>
                <w:bCs/>
                <w:color w:val="000000"/>
                <w:sz w:val="18"/>
                <w:szCs w:val="18"/>
              </w:rPr>
            </w:pPr>
            <w:r w:rsidRPr="00A43B66">
              <w:rPr>
                <w:rFonts w:cs="Bookman Old Style,Bold"/>
                <w:b/>
                <w:bCs/>
                <w:color w:val="000000"/>
                <w:sz w:val="18"/>
                <w:szCs w:val="18"/>
              </w:rPr>
              <w:t>Program Pelayanan Administrasi Perkantoran</w:t>
            </w:r>
          </w:p>
        </w:tc>
        <w:tc>
          <w:tcPr>
            <w:tcW w:w="1180" w:type="dxa"/>
            <w:shd w:val="clear" w:color="auto" w:fill="D9D9D9" w:themeFill="background1" w:themeFillShade="D9"/>
            <w:vAlign w:val="center"/>
          </w:tcPr>
          <w:p w:rsidR="001D7C93" w:rsidRPr="002B220B" w:rsidRDefault="001D7C93" w:rsidP="00A40997">
            <w:pPr>
              <w:autoSpaceDE w:val="0"/>
              <w:autoSpaceDN w:val="0"/>
              <w:adjustRightInd w:val="0"/>
              <w:jc w:val="center"/>
              <w:rPr>
                <w:rFonts w:cs="Bookman Old Style,Bold"/>
                <w:bCs/>
                <w:color w:val="000000"/>
                <w:sz w:val="18"/>
                <w:szCs w:val="18"/>
              </w:rPr>
            </w:pPr>
          </w:p>
        </w:tc>
        <w:tc>
          <w:tcPr>
            <w:tcW w:w="1530" w:type="dxa"/>
            <w:shd w:val="clear" w:color="auto" w:fill="D9D9D9" w:themeFill="background1" w:themeFillShade="D9"/>
            <w:vAlign w:val="center"/>
          </w:tcPr>
          <w:p w:rsidR="001D7C93" w:rsidRPr="002B220B" w:rsidRDefault="001D7C93" w:rsidP="00A40997">
            <w:pPr>
              <w:autoSpaceDE w:val="0"/>
              <w:autoSpaceDN w:val="0"/>
              <w:adjustRightInd w:val="0"/>
              <w:jc w:val="center"/>
              <w:rPr>
                <w:rFonts w:cs="Bookman Old Style,Bold"/>
                <w:bCs/>
                <w:color w:val="000000"/>
                <w:sz w:val="18"/>
                <w:szCs w:val="18"/>
              </w:rPr>
            </w:pPr>
          </w:p>
        </w:tc>
        <w:tc>
          <w:tcPr>
            <w:tcW w:w="832" w:type="dxa"/>
            <w:shd w:val="clear" w:color="auto" w:fill="D9D9D9" w:themeFill="background1" w:themeFillShade="D9"/>
            <w:vAlign w:val="center"/>
          </w:tcPr>
          <w:p w:rsidR="001D7C93" w:rsidRPr="002B220B" w:rsidRDefault="001D7C93" w:rsidP="00A40997">
            <w:pPr>
              <w:autoSpaceDE w:val="0"/>
              <w:autoSpaceDN w:val="0"/>
              <w:adjustRightInd w:val="0"/>
              <w:jc w:val="center"/>
              <w:rPr>
                <w:rFonts w:cs="Bookman Old Style,Bold"/>
                <w:bCs/>
                <w:color w:val="000000"/>
                <w:sz w:val="18"/>
                <w:szCs w:val="18"/>
              </w:rPr>
            </w:pPr>
          </w:p>
        </w:tc>
        <w:tc>
          <w:tcPr>
            <w:tcW w:w="1182" w:type="dxa"/>
            <w:shd w:val="clear" w:color="auto" w:fill="D9D9D9" w:themeFill="background1" w:themeFillShade="D9"/>
            <w:vAlign w:val="center"/>
          </w:tcPr>
          <w:p w:rsidR="001D7C93" w:rsidRPr="002B220B" w:rsidRDefault="001D7C93" w:rsidP="00A40997">
            <w:pPr>
              <w:autoSpaceDE w:val="0"/>
              <w:autoSpaceDN w:val="0"/>
              <w:adjustRightInd w:val="0"/>
              <w:jc w:val="center"/>
              <w:rPr>
                <w:rFonts w:cs="Bookman Old Style,Bold"/>
                <w:bCs/>
                <w:color w:val="000000"/>
                <w:sz w:val="18"/>
                <w:szCs w:val="18"/>
              </w:rPr>
            </w:pPr>
          </w:p>
        </w:tc>
        <w:tc>
          <w:tcPr>
            <w:tcW w:w="1529" w:type="dxa"/>
            <w:shd w:val="clear" w:color="auto" w:fill="D9D9D9" w:themeFill="background1" w:themeFillShade="D9"/>
          </w:tcPr>
          <w:p w:rsidR="001D7C93" w:rsidRPr="00A43B66" w:rsidRDefault="001D7C93" w:rsidP="00010199">
            <w:pPr>
              <w:autoSpaceDE w:val="0"/>
              <w:autoSpaceDN w:val="0"/>
              <w:adjustRightInd w:val="0"/>
              <w:rPr>
                <w:rFonts w:cs="Bookman Old Style,Bold"/>
                <w:b/>
                <w:bCs/>
                <w:color w:val="000000"/>
                <w:sz w:val="18"/>
                <w:szCs w:val="18"/>
              </w:rPr>
            </w:pPr>
            <w:r w:rsidRPr="00A43B66">
              <w:rPr>
                <w:rFonts w:cs="Bookman Old Style,Bold"/>
                <w:b/>
                <w:bCs/>
                <w:color w:val="000000"/>
                <w:sz w:val="18"/>
                <w:szCs w:val="18"/>
              </w:rPr>
              <w:t>Program Pelayanan Administrasi Perkantoran</w:t>
            </w:r>
          </w:p>
        </w:tc>
        <w:tc>
          <w:tcPr>
            <w:tcW w:w="835" w:type="dxa"/>
            <w:shd w:val="clear" w:color="auto" w:fill="D9D9D9" w:themeFill="background1" w:themeFillShade="D9"/>
            <w:vAlign w:val="center"/>
          </w:tcPr>
          <w:p w:rsidR="001D7C93" w:rsidRPr="002B220B" w:rsidRDefault="001D7C93" w:rsidP="00010199">
            <w:pPr>
              <w:autoSpaceDE w:val="0"/>
              <w:autoSpaceDN w:val="0"/>
              <w:adjustRightInd w:val="0"/>
              <w:jc w:val="center"/>
              <w:rPr>
                <w:rFonts w:cs="Bookman Old Style,Bold"/>
                <w:bCs/>
                <w:color w:val="000000"/>
                <w:sz w:val="18"/>
                <w:szCs w:val="18"/>
              </w:rPr>
            </w:pPr>
          </w:p>
        </w:tc>
        <w:tc>
          <w:tcPr>
            <w:tcW w:w="1433" w:type="dxa"/>
            <w:shd w:val="clear" w:color="auto" w:fill="D9D9D9" w:themeFill="background1" w:themeFillShade="D9"/>
            <w:vAlign w:val="center"/>
          </w:tcPr>
          <w:p w:rsidR="001D7C93" w:rsidRPr="002B220B" w:rsidRDefault="001D7C93" w:rsidP="00010199">
            <w:pPr>
              <w:autoSpaceDE w:val="0"/>
              <w:autoSpaceDN w:val="0"/>
              <w:adjustRightInd w:val="0"/>
              <w:jc w:val="center"/>
              <w:rPr>
                <w:rFonts w:cs="Bookman Old Style,Bold"/>
                <w:bCs/>
                <w:color w:val="000000"/>
                <w:sz w:val="18"/>
                <w:szCs w:val="18"/>
              </w:rPr>
            </w:pPr>
          </w:p>
        </w:tc>
        <w:tc>
          <w:tcPr>
            <w:tcW w:w="931" w:type="dxa"/>
            <w:shd w:val="clear" w:color="auto" w:fill="D9D9D9" w:themeFill="background1" w:themeFillShade="D9"/>
            <w:vAlign w:val="center"/>
          </w:tcPr>
          <w:p w:rsidR="001D7C93" w:rsidRPr="002B220B" w:rsidRDefault="001D7C93" w:rsidP="00010199">
            <w:pPr>
              <w:autoSpaceDE w:val="0"/>
              <w:autoSpaceDN w:val="0"/>
              <w:adjustRightInd w:val="0"/>
              <w:jc w:val="center"/>
              <w:rPr>
                <w:rFonts w:cs="Bookman Old Style,Bold"/>
                <w:bCs/>
                <w:color w:val="000000"/>
                <w:sz w:val="18"/>
                <w:szCs w:val="18"/>
              </w:rPr>
            </w:pPr>
          </w:p>
        </w:tc>
        <w:tc>
          <w:tcPr>
            <w:tcW w:w="1182" w:type="dxa"/>
            <w:shd w:val="clear" w:color="auto" w:fill="D9D9D9" w:themeFill="background1" w:themeFillShade="D9"/>
            <w:vAlign w:val="center"/>
          </w:tcPr>
          <w:p w:rsidR="001D7C93" w:rsidRPr="002B220B" w:rsidRDefault="001D7C93" w:rsidP="00010199">
            <w:pPr>
              <w:autoSpaceDE w:val="0"/>
              <w:autoSpaceDN w:val="0"/>
              <w:adjustRightInd w:val="0"/>
              <w:jc w:val="center"/>
              <w:rPr>
                <w:rFonts w:cs="Bookman Old Style,Bold"/>
                <w:bCs/>
                <w:color w:val="000000"/>
                <w:sz w:val="18"/>
                <w:szCs w:val="18"/>
              </w:rPr>
            </w:pPr>
          </w:p>
        </w:tc>
        <w:tc>
          <w:tcPr>
            <w:tcW w:w="1182" w:type="dxa"/>
            <w:shd w:val="clear" w:color="auto" w:fill="D9D9D9" w:themeFill="background1" w:themeFillShade="D9"/>
            <w:vAlign w:val="center"/>
          </w:tcPr>
          <w:p w:rsidR="001D7C93" w:rsidRPr="002B220B" w:rsidRDefault="001D7C93" w:rsidP="00A40997">
            <w:pPr>
              <w:autoSpaceDE w:val="0"/>
              <w:autoSpaceDN w:val="0"/>
              <w:adjustRightInd w:val="0"/>
              <w:jc w:val="center"/>
              <w:rPr>
                <w:rFonts w:cs="Bookman Old Style,Bold"/>
                <w:bCs/>
                <w:color w:val="000000"/>
                <w:sz w:val="18"/>
                <w:szCs w:val="18"/>
              </w:rPr>
            </w:pPr>
          </w:p>
        </w:tc>
      </w:tr>
      <w:tr w:rsidR="001D7C93" w:rsidRPr="002B220B" w:rsidTr="00010199">
        <w:tc>
          <w:tcPr>
            <w:tcW w:w="534" w:type="dxa"/>
          </w:tcPr>
          <w:p w:rsidR="001D7C93" w:rsidRDefault="001D7C93"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1.1</w:t>
            </w:r>
          </w:p>
        </w:tc>
        <w:tc>
          <w:tcPr>
            <w:tcW w:w="1826" w:type="dxa"/>
          </w:tcPr>
          <w:p w:rsidR="001D7C93" w:rsidRDefault="001D7C93" w:rsidP="002B220B">
            <w:pPr>
              <w:autoSpaceDE w:val="0"/>
              <w:autoSpaceDN w:val="0"/>
              <w:adjustRightInd w:val="0"/>
              <w:rPr>
                <w:rFonts w:cs="Bookman Old Style,Bold"/>
                <w:bCs/>
                <w:color w:val="000000"/>
                <w:sz w:val="18"/>
                <w:szCs w:val="18"/>
              </w:rPr>
            </w:pPr>
            <w:r>
              <w:rPr>
                <w:rFonts w:cs="Bookman Old Style,Bold"/>
                <w:bCs/>
                <w:color w:val="000000"/>
                <w:sz w:val="18"/>
                <w:szCs w:val="18"/>
              </w:rPr>
              <w:t>Penyediaan jasa surat menyurat</w:t>
            </w:r>
          </w:p>
        </w:tc>
        <w:tc>
          <w:tcPr>
            <w:tcW w:w="1180"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jasa surat menyurat</w:t>
            </w:r>
          </w:p>
        </w:tc>
        <w:tc>
          <w:tcPr>
            <w:tcW w:w="832"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2B220B" w:rsidRDefault="001D7C93"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2.610.000</w:t>
            </w:r>
          </w:p>
        </w:tc>
        <w:tc>
          <w:tcPr>
            <w:tcW w:w="1529"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Penyediaan jasa surat menyurat</w:t>
            </w:r>
          </w:p>
        </w:tc>
        <w:tc>
          <w:tcPr>
            <w:tcW w:w="835"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jasa surat menyurat</w:t>
            </w:r>
          </w:p>
        </w:tc>
        <w:tc>
          <w:tcPr>
            <w:tcW w:w="931"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1.200.000</w:t>
            </w:r>
          </w:p>
        </w:tc>
        <w:tc>
          <w:tcPr>
            <w:tcW w:w="1182" w:type="dxa"/>
            <w:vAlign w:val="center"/>
          </w:tcPr>
          <w:p w:rsidR="001D7C93" w:rsidRPr="002B220B" w:rsidRDefault="001D7C93" w:rsidP="00A40997">
            <w:pPr>
              <w:autoSpaceDE w:val="0"/>
              <w:autoSpaceDN w:val="0"/>
              <w:adjustRightInd w:val="0"/>
              <w:jc w:val="center"/>
              <w:rPr>
                <w:rFonts w:cs="Bookman Old Style,Bold"/>
                <w:bCs/>
                <w:color w:val="000000"/>
                <w:sz w:val="18"/>
                <w:szCs w:val="18"/>
              </w:rPr>
            </w:pPr>
          </w:p>
        </w:tc>
      </w:tr>
      <w:tr w:rsidR="001D7C93" w:rsidRPr="002B220B" w:rsidTr="00010199">
        <w:tc>
          <w:tcPr>
            <w:tcW w:w="534" w:type="dxa"/>
          </w:tcPr>
          <w:p w:rsidR="001D7C93" w:rsidRDefault="001D7C93"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1.2</w:t>
            </w:r>
          </w:p>
        </w:tc>
        <w:tc>
          <w:tcPr>
            <w:tcW w:w="1826" w:type="dxa"/>
          </w:tcPr>
          <w:p w:rsidR="001D7C93" w:rsidRDefault="001D7C93" w:rsidP="002B220B">
            <w:pPr>
              <w:autoSpaceDE w:val="0"/>
              <w:autoSpaceDN w:val="0"/>
              <w:adjustRightInd w:val="0"/>
              <w:rPr>
                <w:rFonts w:cs="Bookman Old Style,Bold"/>
                <w:bCs/>
                <w:color w:val="000000"/>
                <w:sz w:val="18"/>
                <w:szCs w:val="18"/>
              </w:rPr>
            </w:pPr>
            <w:r>
              <w:rPr>
                <w:rFonts w:cs="Bookman Old Style,Bold"/>
                <w:bCs/>
                <w:color w:val="000000"/>
                <w:sz w:val="18"/>
                <w:szCs w:val="18"/>
              </w:rPr>
              <w:t>Penyediaan jasa komunikasi, sumber daya air dan listrik</w:t>
            </w:r>
          </w:p>
        </w:tc>
        <w:tc>
          <w:tcPr>
            <w:tcW w:w="1180"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jasa komunikasi, sumber daya air dan listrik</w:t>
            </w:r>
          </w:p>
        </w:tc>
        <w:tc>
          <w:tcPr>
            <w:tcW w:w="832"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2B220B" w:rsidRDefault="001D7C93"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7.800.000</w:t>
            </w:r>
          </w:p>
        </w:tc>
        <w:tc>
          <w:tcPr>
            <w:tcW w:w="1529"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Penyediaan jasa komunikasi, sumber daya air dan listrik</w:t>
            </w:r>
          </w:p>
        </w:tc>
        <w:tc>
          <w:tcPr>
            <w:tcW w:w="835"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jasa komunikasi, sumber daya air dan listrik</w:t>
            </w:r>
          </w:p>
        </w:tc>
        <w:tc>
          <w:tcPr>
            <w:tcW w:w="931"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2B220B" w:rsidRDefault="001D7C93" w:rsidP="00010199">
            <w:pPr>
              <w:autoSpaceDE w:val="0"/>
              <w:autoSpaceDN w:val="0"/>
              <w:adjustRightInd w:val="0"/>
              <w:jc w:val="right"/>
              <w:rPr>
                <w:rFonts w:cs="Bookman Old Style,Bold"/>
                <w:bCs/>
                <w:color w:val="000000"/>
                <w:sz w:val="18"/>
                <w:szCs w:val="18"/>
              </w:rPr>
            </w:pPr>
            <w:r>
              <w:rPr>
                <w:rFonts w:cs="Bookman Old Style,Bold"/>
                <w:bCs/>
                <w:color w:val="000000"/>
                <w:sz w:val="18"/>
                <w:szCs w:val="18"/>
              </w:rPr>
              <w:t>7.800.000</w:t>
            </w:r>
          </w:p>
        </w:tc>
        <w:tc>
          <w:tcPr>
            <w:tcW w:w="1182" w:type="dxa"/>
            <w:vAlign w:val="center"/>
          </w:tcPr>
          <w:p w:rsidR="001D7C93" w:rsidRPr="002B220B" w:rsidRDefault="001D7C93" w:rsidP="00A40997">
            <w:pPr>
              <w:autoSpaceDE w:val="0"/>
              <w:autoSpaceDN w:val="0"/>
              <w:adjustRightInd w:val="0"/>
              <w:jc w:val="center"/>
              <w:rPr>
                <w:rFonts w:cs="Bookman Old Style,Bold"/>
                <w:bCs/>
                <w:color w:val="000000"/>
                <w:sz w:val="18"/>
                <w:szCs w:val="18"/>
              </w:rPr>
            </w:pPr>
          </w:p>
        </w:tc>
      </w:tr>
      <w:tr w:rsidR="001D7C93" w:rsidRPr="002B220B" w:rsidTr="00010199">
        <w:tc>
          <w:tcPr>
            <w:tcW w:w="534" w:type="dxa"/>
          </w:tcPr>
          <w:p w:rsidR="001D7C93" w:rsidRDefault="001D7C93" w:rsidP="00D51399">
            <w:pPr>
              <w:autoSpaceDE w:val="0"/>
              <w:autoSpaceDN w:val="0"/>
              <w:adjustRightInd w:val="0"/>
              <w:jc w:val="center"/>
              <w:rPr>
                <w:rFonts w:cs="Bookman Old Style,Bold"/>
                <w:bCs/>
                <w:color w:val="000000"/>
                <w:sz w:val="18"/>
                <w:szCs w:val="18"/>
              </w:rPr>
            </w:pPr>
            <w:r>
              <w:rPr>
                <w:rFonts w:cs="Bookman Old Style,Bold"/>
                <w:bCs/>
                <w:color w:val="000000"/>
                <w:sz w:val="18"/>
                <w:szCs w:val="18"/>
              </w:rPr>
              <w:t>1.3</w:t>
            </w:r>
          </w:p>
        </w:tc>
        <w:tc>
          <w:tcPr>
            <w:tcW w:w="1826" w:type="dxa"/>
          </w:tcPr>
          <w:p w:rsidR="001D7C93" w:rsidRDefault="001D7C93" w:rsidP="002B220B">
            <w:pPr>
              <w:autoSpaceDE w:val="0"/>
              <w:autoSpaceDN w:val="0"/>
              <w:adjustRightInd w:val="0"/>
              <w:rPr>
                <w:rFonts w:cs="Bookman Old Style,Bold"/>
                <w:bCs/>
                <w:color w:val="000000"/>
                <w:sz w:val="18"/>
                <w:szCs w:val="18"/>
              </w:rPr>
            </w:pPr>
            <w:r>
              <w:rPr>
                <w:rFonts w:cs="Bookman Old Style,Bold"/>
                <w:bCs/>
                <w:color w:val="000000"/>
                <w:sz w:val="18"/>
                <w:szCs w:val="18"/>
              </w:rPr>
              <w:t>Penyediaan jasa kebersihan kantor</w:t>
            </w:r>
          </w:p>
        </w:tc>
        <w:tc>
          <w:tcPr>
            <w:tcW w:w="1180"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jasa kebersihan kantor</w:t>
            </w:r>
          </w:p>
        </w:tc>
        <w:tc>
          <w:tcPr>
            <w:tcW w:w="832"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2B220B" w:rsidRDefault="001D7C93"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5.280.000</w:t>
            </w:r>
          </w:p>
        </w:tc>
        <w:tc>
          <w:tcPr>
            <w:tcW w:w="1529"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Penyediaan jasa kebersihan kantor</w:t>
            </w:r>
          </w:p>
        </w:tc>
        <w:tc>
          <w:tcPr>
            <w:tcW w:w="835"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jasa kebersihan kantor</w:t>
            </w:r>
          </w:p>
        </w:tc>
        <w:tc>
          <w:tcPr>
            <w:tcW w:w="931"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1.445.000</w:t>
            </w:r>
          </w:p>
        </w:tc>
        <w:tc>
          <w:tcPr>
            <w:tcW w:w="1182" w:type="dxa"/>
            <w:vAlign w:val="center"/>
          </w:tcPr>
          <w:p w:rsidR="001D7C93" w:rsidRPr="002B220B" w:rsidRDefault="001D7C93" w:rsidP="00A40997">
            <w:pPr>
              <w:autoSpaceDE w:val="0"/>
              <w:autoSpaceDN w:val="0"/>
              <w:adjustRightInd w:val="0"/>
              <w:jc w:val="center"/>
              <w:rPr>
                <w:rFonts w:cs="Bookman Old Style,Bold"/>
                <w:bCs/>
                <w:color w:val="000000"/>
                <w:sz w:val="18"/>
                <w:szCs w:val="18"/>
              </w:rPr>
            </w:pPr>
          </w:p>
        </w:tc>
      </w:tr>
      <w:tr w:rsidR="001D7C93" w:rsidRPr="002B220B" w:rsidTr="00010199">
        <w:tc>
          <w:tcPr>
            <w:tcW w:w="534" w:type="dxa"/>
          </w:tcPr>
          <w:p w:rsidR="001D7C93"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1.4</w:t>
            </w:r>
          </w:p>
        </w:tc>
        <w:tc>
          <w:tcPr>
            <w:tcW w:w="1826"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Penyediaan alat tulis kantor</w:t>
            </w:r>
          </w:p>
        </w:tc>
        <w:tc>
          <w:tcPr>
            <w:tcW w:w="1180"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alat tulis kantor</w:t>
            </w:r>
          </w:p>
        </w:tc>
        <w:tc>
          <w:tcPr>
            <w:tcW w:w="832"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2B220B" w:rsidRDefault="001D7C93"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8.841.375</w:t>
            </w:r>
          </w:p>
        </w:tc>
        <w:tc>
          <w:tcPr>
            <w:tcW w:w="1529"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Penyediaan alat tulis kantor</w:t>
            </w:r>
          </w:p>
        </w:tc>
        <w:tc>
          <w:tcPr>
            <w:tcW w:w="835"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alat tulis kantor</w:t>
            </w:r>
          </w:p>
        </w:tc>
        <w:tc>
          <w:tcPr>
            <w:tcW w:w="931"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6.246.282</w:t>
            </w:r>
          </w:p>
        </w:tc>
        <w:tc>
          <w:tcPr>
            <w:tcW w:w="1182" w:type="dxa"/>
            <w:vAlign w:val="center"/>
          </w:tcPr>
          <w:p w:rsidR="001D7C93" w:rsidRPr="002B220B" w:rsidRDefault="001D7C93" w:rsidP="00A40997">
            <w:pPr>
              <w:autoSpaceDE w:val="0"/>
              <w:autoSpaceDN w:val="0"/>
              <w:adjustRightInd w:val="0"/>
              <w:jc w:val="center"/>
              <w:rPr>
                <w:rFonts w:cs="Bookman Old Style,Bold"/>
                <w:bCs/>
                <w:color w:val="000000"/>
                <w:sz w:val="18"/>
                <w:szCs w:val="18"/>
              </w:rPr>
            </w:pPr>
          </w:p>
        </w:tc>
      </w:tr>
      <w:tr w:rsidR="001D7C93" w:rsidRPr="002B220B" w:rsidTr="00010199">
        <w:tc>
          <w:tcPr>
            <w:tcW w:w="534" w:type="dxa"/>
          </w:tcPr>
          <w:p w:rsidR="001D7C93"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1.5</w:t>
            </w:r>
          </w:p>
        </w:tc>
        <w:tc>
          <w:tcPr>
            <w:tcW w:w="1826"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Penyediaan barang cetakan dan penggandaan</w:t>
            </w:r>
          </w:p>
        </w:tc>
        <w:tc>
          <w:tcPr>
            <w:tcW w:w="1180"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barang cetakan dan penggandaan</w:t>
            </w:r>
          </w:p>
        </w:tc>
        <w:tc>
          <w:tcPr>
            <w:tcW w:w="832"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2B220B" w:rsidRDefault="001D7C93"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7.317.000</w:t>
            </w:r>
          </w:p>
        </w:tc>
        <w:tc>
          <w:tcPr>
            <w:tcW w:w="1529"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Penyediaan barang cetakan dan penggandaan</w:t>
            </w:r>
          </w:p>
        </w:tc>
        <w:tc>
          <w:tcPr>
            <w:tcW w:w="835"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barang cetakan dan penggandaan</w:t>
            </w:r>
          </w:p>
        </w:tc>
        <w:tc>
          <w:tcPr>
            <w:tcW w:w="931"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5.389.500</w:t>
            </w:r>
          </w:p>
        </w:tc>
        <w:tc>
          <w:tcPr>
            <w:tcW w:w="1182" w:type="dxa"/>
            <w:vAlign w:val="center"/>
          </w:tcPr>
          <w:p w:rsidR="001D7C93" w:rsidRPr="002B220B" w:rsidRDefault="001D7C93" w:rsidP="00A40997">
            <w:pPr>
              <w:autoSpaceDE w:val="0"/>
              <w:autoSpaceDN w:val="0"/>
              <w:adjustRightInd w:val="0"/>
              <w:jc w:val="center"/>
              <w:rPr>
                <w:rFonts w:cs="Bookman Old Style,Bold"/>
                <w:bCs/>
                <w:color w:val="000000"/>
                <w:sz w:val="18"/>
                <w:szCs w:val="18"/>
              </w:rPr>
            </w:pPr>
          </w:p>
        </w:tc>
      </w:tr>
      <w:tr w:rsidR="001D7C93" w:rsidRPr="002B220B" w:rsidTr="00010199">
        <w:tc>
          <w:tcPr>
            <w:tcW w:w="534" w:type="dxa"/>
          </w:tcPr>
          <w:p w:rsidR="001D7C93"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1.6</w:t>
            </w:r>
          </w:p>
        </w:tc>
        <w:tc>
          <w:tcPr>
            <w:tcW w:w="1826"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Penyediaan komponen instalasi listrik/ penerangan bangunan kantor</w:t>
            </w:r>
          </w:p>
        </w:tc>
        <w:tc>
          <w:tcPr>
            <w:tcW w:w="1180"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komponen instalasi listrik/ penerangan bangunan kantor</w:t>
            </w:r>
          </w:p>
        </w:tc>
        <w:tc>
          <w:tcPr>
            <w:tcW w:w="832"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2B220B" w:rsidRDefault="001D7C93"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1.541.250</w:t>
            </w:r>
          </w:p>
        </w:tc>
        <w:tc>
          <w:tcPr>
            <w:tcW w:w="1529"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Penyediaan komponen instalasi listrik/ penerangan bangunan kantor</w:t>
            </w:r>
          </w:p>
        </w:tc>
        <w:tc>
          <w:tcPr>
            <w:tcW w:w="835"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komponen instalasi listrik/ penerangan bangunan kantor</w:t>
            </w:r>
          </w:p>
          <w:p w:rsidR="001D7C93" w:rsidRDefault="001D7C93" w:rsidP="00010199">
            <w:pPr>
              <w:autoSpaceDE w:val="0"/>
              <w:autoSpaceDN w:val="0"/>
              <w:adjustRightInd w:val="0"/>
              <w:rPr>
                <w:rFonts w:cs="Bookman Old Style,Bold"/>
                <w:bCs/>
                <w:color w:val="000000"/>
                <w:sz w:val="18"/>
                <w:szCs w:val="18"/>
              </w:rPr>
            </w:pPr>
          </w:p>
        </w:tc>
        <w:tc>
          <w:tcPr>
            <w:tcW w:w="931"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1.226.250</w:t>
            </w:r>
          </w:p>
        </w:tc>
        <w:tc>
          <w:tcPr>
            <w:tcW w:w="1182" w:type="dxa"/>
            <w:vAlign w:val="center"/>
          </w:tcPr>
          <w:p w:rsidR="001D7C93" w:rsidRPr="002B220B" w:rsidRDefault="001D7C93" w:rsidP="00A40997">
            <w:pPr>
              <w:autoSpaceDE w:val="0"/>
              <w:autoSpaceDN w:val="0"/>
              <w:adjustRightInd w:val="0"/>
              <w:jc w:val="center"/>
              <w:rPr>
                <w:rFonts w:cs="Bookman Old Style,Bold"/>
                <w:bCs/>
                <w:color w:val="000000"/>
                <w:sz w:val="18"/>
                <w:szCs w:val="18"/>
              </w:rPr>
            </w:pPr>
          </w:p>
        </w:tc>
      </w:tr>
      <w:tr w:rsidR="001D7C93" w:rsidRPr="002B220B" w:rsidTr="00010199">
        <w:tc>
          <w:tcPr>
            <w:tcW w:w="534" w:type="dxa"/>
          </w:tcPr>
          <w:p w:rsidR="001D7C93"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lastRenderedPageBreak/>
              <w:t>1.7</w:t>
            </w:r>
          </w:p>
        </w:tc>
        <w:tc>
          <w:tcPr>
            <w:tcW w:w="1826"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Penyediaan bahan bacaan dan peraturan perundang-undangan</w:t>
            </w:r>
          </w:p>
        </w:tc>
        <w:tc>
          <w:tcPr>
            <w:tcW w:w="1180"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bahan bacaan dan peraturan perundang-undangan</w:t>
            </w:r>
          </w:p>
        </w:tc>
        <w:tc>
          <w:tcPr>
            <w:tcW w:w="832"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2B220B" w:rsidRDefault="001D7C93"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2.970.000</w:t>
            </w:r>
          </w:p>
        </w:tc>
        <w:tc>
          <w:tcPr>
            <w:tcW w:w="1529"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Penyediaan bahan bacaan dan peraturan perundang-undangan</w:t>
            </w:r>
          </w:p>
        </w:tc>
        <w:tc>
          <w:tcPr>
            <w:tcW w:w="835"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bahan bacaan dan peraturan perundang-undangan</w:t>
            </w:r>
          </w:p>
        </w:tc>
        <w:tc>
          <w:tcPr>
            <w:tcW w:w="931"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1.440.000</w:t>
            </w:r>
          </w:p>
        </w:tc>
        <w:tc>
          <w:tcPr>
            <w:tcW w:w="1182" w:type="dxa"/>
            <w:vAlign w:val="center"/>
          </w:tcPr>
          <w:p w:rsidR="001D7C93" w:rsidRPr="002B220B" w:rsidRDefault="001D7C93" w:rsidP="00A40997">
            <w:pPr>
              <w:autoSpaceDE w:val="0"/>
              <w:autoSpaceDN w:val="0"/>
              <w:adjustRightInd w:val="0"/>
              <w:jc w:val="center"/>
              <w:rPr>
                <w:rFonts w:cs="Bookman Old Style,Bold"/>
                <w:bCs/>
                <w:color w:val="000000"/>
                <w:sz w:val="18"/>
                <w:szCs w:val="18"/>
              </w:rPr>
            </w:pPr>
          </w:p>
        </w:tc>
      </w:tr>
      <w:tr w:rsidR="001D7C93" w:rsidRPr="002B220B" w:rsidTr="00010199">
        <w:tc>
          <w:tcPr>
            <w:tcW w:w="534" w:type="dxa"/>
          </w:tcPr>
          <w:p w:rsidR="001D7C93"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1.8</w:t>
            </w:r>
          </w:p>
        </w:tc>
        <w:tc>
          <w:tcPr>
            <w:tcW w:w="1826"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Penyedian makanan dan minuman</w:t>
            </w:r>
          </w:p>
        </w:tc>
        <w:tc>
          <w:tcPr>
            <w:tcW w:w="1180"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makanan dan minuman</w:t>
            </w:r>
          </w:p>
        </w:tc>
        <w:tc>
          <w:tcPr>
            <w:tcW w:w="832"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2B220B" w:rsidRDefault="001D7C93"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8.618.000</w:t>
            </w:r>
          </w:p>
        </w:tc>
        <w:tc>
          <w:tcPr>
            <w:tcW w:w="1529"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Penyedian makanan dan minuman</w:t>
            </w:r>
          </w:p>
        </w:tc>
        <w:tc>
          <w:tcPr>
            <w:tcW w:w="835"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Tersedianya makanan dan minuman</w:t>
            </w:r>
          </w:p>
        </w:tc>
        <w:tc>
          <w:tcPr>
            <w:tcW w:w="931"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6.600.000</w:t>
            </w:r>
          </w:p>
        </w:tc>
        <w:tc>
          <w:tcPr>
            <w:tcW w:w="1182" w:type="dxa"/>
            <w:vAlign w:val="center"/>
          </w:tcPr>
          <w:p w:rsidR="001D7C93" w:rsidRPr="002B220B" w:rsidRDefault="001D7C93" w:rsidP="00A40997">
            <w:pPr>
              <w:autoSpaceDE w:val="0"/>
              <w:autoSpaceDN w:val="0"/>
              <w:adjustRightInd w:val="0"/>
              <w:jc w:val="center"/>
              <w:rPr>
                <w:rFonts w:cs="Bookman Old Style,Bold"/>
                <w:bCs/>
                <w:color w:val="000000"/>
                <w:sz w:val="18"/>
                <w:szCs w:val="18"/>
              </w:rPr>
            </w:pPr>
          </w:p>
        </w:tc>
      </w:tr>
      <w:tr w:rsidR="001D7C93" w:rsidRPr="002B220B" w:rsidTr="00010199">
        <w:tc>
          <w:tcPr>
            <w:tcW w:w="534" w:type="dxa"/>
          </w:tcPr>
          <w:p w:rsidR="001D7C93"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1.9</w:t>
            </w:r>
          </w:p>
        </w:tc>
        <w:tc>
          <w:tcPr>
            <w:tcW w:w="1826"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Rapat-rapat koordinasi dan konsultasi ke luar daerah</w:t>
            </w:r>
          </w:p>
        </w:tc>
        <w:tc>
          <w:tcPr>
            <w:tcW w:w="1180"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Terlaksananya Rapat-rapat koordinasi dan konsultasi ke luar daerah</w:t>
            </w:r>
          </w:p>
        </w:tc>
        <w:tc>
          <w:tcPr>
            <w:tcW w:w="832"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2B220B" w:rsidRDefault="001D7C93"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51.000.000</w:t>
            </w:r>
          </w:p>
        </w:tc>
        <w:tc>
          <w:tcPr>
            <w:tcW w:w="1529"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Rapat-rapat koordinasi dan konsultasi ke luar daerah</w:t>
            </w:r>
          </w:p>
        </w:tc>
        <w:tc>
          <w:tcPr>
            <w:tcW w:w="835"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Terlaksananya Rapat-rapat koordinasi dan konsultasi ke luar daerah</w:t>
            </w:r>
          </w:p>
        </w:tc>
        <w:tc>
          <w:tcPr>
            <w:tcW w:w="931"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30.000.000</w:t>
            </w:r>
          </w:p>
        </w:tc>
        <w:tc>
          <w:tcPr>
            <w:tcW w:w="1182" w:type="dxa"/>
            <w:vAlign w:val="center"/>
          </w:tcPr>
          <w:p w:rsidR="001D7C93" w:rsidRPr="002B220B" w:rsidRDefault="001D7C93" w:rsidP="00A40997">
            <w:pPr>
              <w:autoSpaceDE w:val="0"/>
              <w:autoSpaceDN w:val="0"/>
              <w:adjustRightInd w:val="0"/>
              <w:jc w:val="center"/>
              <w:rPr>
                <w:rFonts w:cs="Bookman Old Style,Bold"/>
                <w:bCs/>
                <w:color w:val="000000"/>
                <w:sz w:val="18"/>
                <w:szCs w:val="18"/>
              </w:rPr>
            </w:pPr>
          </w:p>
        </w:tc>
      </w:tr>
      <w:tr w:rsidR="001D7C93" w:rsidRPr="002B220B" w:rsidTr="00010199">
        <w:tc>
          <w:tcPr>
            <w:tcW w:w="534" w:type="dxa"/>
          </w:tcPr>
          <w:p w:rsidR="001D7C93" w:rsidRPr="00A40997" w:rsidRDefault="001D7C93" w:rsidP="00010199">
            <w:pPr>
              <w:autoSpaceDE w:val="0"/>
              <w:autoSpaceDN w:val="0"/>
              <w:adjustRightInd w:val="0"/>
              <w:jc w:val="center"/>
              <w:rPr>
                <w:rFonts w:cs="Bookman Old Style,Bold"/>
                <w:bCs/>
                <w:color w:val="000000"/>
                <w:sz w:val="16"/>
                <w:szCs w:val="18"/>
              </w:rPr>
            </w:pPr>
            <w:r w:rsidRPr="00A40997">
              <w:rPr>
                <w:rFonts w:cs="Bookman Old Style,Bold"/>
                <w:bCs/>
                <w:color w:val="000000"/>
                <w:sz w:val="16"/>
                <w:szCs w:val="18"/>
              </w:rPr>
              <w:t>1.10</w:t>
            </w:r>
          </w:p>
        </w:tc>
        <w:tc>
          <w:tcPr>
            <w:tcW w:w="1826"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Rapat-rapat koordinasi dan konsultasi ke dalam daerah</w:t>
            </w:r>
          </w:p>
        </w:tc>
        <w:tc>
          <w:tcPr>
            <w:tcW w:w="1180"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1D7C93" w:rsidRPr="002B220B" w:rsidRDefault="001D7C93" w:rsidP="00D83497">
            <w:pPr>
              <w:autoSpaceDE w:val="0"/>
              <w:autoSpaceDN w:val="0"/>
              <w:adjustRightInd w:val="0"/>
              <w:rPr>
                <w:rFonts w:cs="Bookman Old Style,Bold"/>
                <w:bCs/>
                <w:color w:val="000000"/>
                <w:sz w:val="18"/>
                <w:szCs w:val="18"/>
              </w:rPr>
            </w:pPr>
            <w:r>
              <w:rPr>
                <w:rFonts w:cs="Bookman Old Style,Bold"/>
                <w:bCs/>
                <w:color w:val="000000"/>
                <w:sz w:val="18"/>
                <w:szCs w:val="18"/>
              </w:rPr>
              <w:t>Terlakasnanya rapat-rapat koordinasi dan konsultasi ke dalam daerah</w:t>
            </w:r>
          </w:p>
        </w:tc>
        <w:tc>
          <w:tcPr>
            <w:tcW w:w="832"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2B220B" w:rsidRDefault="001D7C93"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19.690.000</w:t>
            </w:r>
          </w:p>
        </w:tc>
        <w:tc>
          <w:tcPr>
            <w:tcW w:w="1529"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Rapat-rapat koordinasi dan konsultasi ke dalam daerah</w:t>
            </w:r>
          </w:p>
        </w:tc>
        <w:tc>
          <w:tcPr>
            <w:tcW w:w="835"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1D7C93" w:rsidRPr="002B220B"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Terlakasnanya rapat-rapat koordinasi dan konsultasi ke dalam daerah</w:t>
            </w:r>
          </w:p>
        </w:tc>
        <w:tc>
          <w:tcPr>
            <w:tcW w:w="931"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6.000.000</w:t>
            </w:r>
          </w:p>
        </w:tc>
        <w:tc>
          <w:tcPr>
            <w:tcW w:w="1182" w:type="dxa"/>
            <w:vAlign w:val="center"/>
          </w:tcPr>
          <w:p w:rsidR="001D7C93" w:rsidRPr="002B220B" w:rsidRDefault="001D7C93" w:rsidP="00A40997">
            <w:pPr>
              <w:autoSpaceDE w:val="0"/>
              <w:autoSpaceDN w:val="0"/>
              <w:adjustRightInd w:val="0"/>
              <w:jc w:val="center"/>
              <w:rPr>
                <w:rFonts w:cs="Bookman Old Style,Bold"/>
                <w:bCs/>
                <w:color w:val="000000"/>
                <w:sz w:val="18"/>
                <w:szCs w:val="18"/>
              </w:rPr>
            </w:pPr>
          </w:p>
        </w:tc>
      </w:tr>
      <w:tr w:rsidR="00D83497" w:rsidRPr="002B220B" w:rsidTr="00263945">
        <w:tc>
          <w:tcPr>
            <w:tcW w:w="534" w:type="dxa"/>
            <w:shd w:val="clear" w:color="auto" w:fill="D9D9D9" w:themeFill="background1" w:themeFillShade="D9"/>
          </w:tcPr>
          <w:p w:rsidR="00D83497" w:rsidRPr="00A43B66" w:rsidRDefault="00D83497" w:rsidP="00010199">
            <w:pPr>
              <w:autoSpaceDE w:val="0"/>
              <w:autoSpaceDN w:val="0"/>
              <w:adjustRightInd w:val="0"/>
              <w:jc w:val="center"/>
              <w:rPr>
                <w:rFonts w:cs="Bookman Old Style,Bold"/>
                <w:b/>
                <w:bCs/>
                <w:color w:val="000000"/>
                <w:sz w:val="18"/>
                <w:szCs w:val="18"/>
              </w:rPr>
            </w:pPr>
            <w:r w:rsidRPr="00A43B66">
              <w:rPr>
                <w:rFonts w:cs="Bookman Old Style,Bold"/>
                <w:b/>
                <w:bCs/>
                <w:color w:val="000000"/>
                <w:sz w:val="18"/>
                <w:szCs w:val="18"/>
              </w:rPr>
              <w:t>2</w:t>
            </w:r>
          </w:p>
        </w:tc>
        <w:tc>
          <w:tcPr>
            <w:tcW w:w="1826" w:type="dxa"/>
            <w:shd w:val="clear" w:color="auto" w:fill="D9D9D9" w:themeFill="background1" w:themeFillShade="D9"/>
          </w:tcPr>
          <w:p w:rsidR="00D83497" w:rsidRPr="00A43B66" w:rsidRDefault="00D83497" w:rsidP="00010199">
            <w:pPr>
              <w:autoSpaceDE w:val="0"/>
              <w:autoSpaceDN w:val="0"/>
              <w:adjustRightInd w:val="0"/>
              <w:rPr>
                <w:rFonts w:cs="Bookman Old Style,Bold"/>
                <w:b/>
                <w:bCs/>
                <w:color w:val="000000"/>
                <w:sz w:val="18"/>
                <w:szCs w:val="18"/>
              </w:rPr>
            </w:pPr>
            <w:r w:rsidRPr="00A43B66">
              <w:rPr>
                <w:rFonts w:cs="Bookman Old Style,Bold"/>
                <w:b/>
                <w:bCs/>
                <w:color w:val="000000"/>
                <w:sz w:val="18"/>
                <w:szCs w:val="18"/>
              </w:rPr>
              <w:t>Program Peningkatan Sarana dan Prasarana Aparatur</w:t>
            </w:r>
          </w:p>
        </w:tc>
        <w:tc>
          <w:tcPr>
            <w:tcW w:w="1180" w:type="dxa"/>
            <w:shd w:val="clear" w:color="auto" w:fill="D9D9D9" w:themeFill="background1" w:themeFillShade="D9"/>
            <w:vAlign w:val="center"/>
          </w:tcPr>
          <w:p w:rsidR="00D83497" w:rsidRPr="002B220B" w:rsidRDefault="00D83497" w:rsidP="00010199">
            <w:pPr>
              <w:autoSpaceDE w:val="0"/>
              <w:autoSpaceDN w:val="0"/>
              <w:adjustRightInd w:val="0"/>
              <w:jc w:val="center"/>
              <w:rPr>
                <w:rFonts w:cs="Bookman Old Style,Bold"/>
                <w:bCs/>
                <w:color w:val="000000"/>
                <w:sz w:val="18"/>
                <w:szCs w:val="18"/>
              </w:rPr>
            </w:pPr>
          </w:p>
        </w:tc>
        <w:tc>
          <w:tcPr>
            <w:tcW w:w="1530" w:type="dxa"/>
            <w:shd w:val="clear" w:color="auto" w:fill="D9D9D9" w:themeFill="background1" w:themeFillShade="D9"/>
          </w:tcPr>
          <w:p w:rsidR="00D83497" w:rsidRPr="002B220B" w:rsidRDefault="00D83497" w:rsidP="00D83497">
            <w:pPr>
              <w:autoSpaceDE w:val="0"/>
              <w:autoSpaceDN w:val="0"/>
              <w:adjustRightInd w:val="0"/>
              <w:rPr>
                <w:rFonts w:cs="Bookman Old Style,Bold"/>
                <w:bCs/>
                <w:color w:val="000000"/>
                <w:sz w:val="18"/>
                <w:szCs w:val="18"/>
              </w:rPr>
            </w:pPr>
          </w:p>
        </w:tc>
        <w:tc>
          <w:tcPr>
            <w:tcW w:w="832" w:type="dxa"/>
            <w:shd w:val="clear" w:color="auto" w:fill="D9D9D9" w:themeFill="background1" w:themeFillShade="D9"/>
            <w:vAlign w:val="center"/>
          </w:tcPr>
          <w:p w:rsidR="00D83497" w:rsidRPr="002B220B" w:rsidRDefault="00D83497" w:rsidP="00010199">
            <w:pPr>
              <w:autoSpaceDE w:val="0"/>
              <w:autoSpaceDN w:val="0"/>
              <w:adjustRightInd w:val="0"/>
              <w:jc w:val="center"/>
              <w:rPr>
                <w:rFonts w:cs="Bookman Old Style,Bold"/>
                <w:bCs/>
                <w:color w:val="000000"/>
                <w:sz w:val="18"/>
                <w:szCs w:val="18"/>
              </w:rPr>
            </w:pPr>
          </w:p>
        </w:tc>
        <w:tc>
          <w:tcPr>
            <w:tcW w:w="1182" w:type="dxa"/>
            <w:shd w:val="clear" w:color="auto" w:fill="D9D9D9" w:themeFill="background1" w:themeFillShade="D9"/>
            <w:vAlign w:val="center"/>
          </w:tcPr>
          <w:p w:rsidR="00D83497" w:rsidRPr="002B220B" w:rsidRDefault="00D83497" w:rsidP="00A40997">
            <w:pPr>
              <w:autoSpaceDE w:val="0"/>
              <w:autoSpaceDN w:val="0"/>
              <w:adjustRightInd w:val="0"/>
              <w:jc w:val="right"/>
              <w:rPr>
                <w:rFonts w:cs="Bookman Old Style,Bold"/>
                <w:bCs/>
                <w:color w:val="000000"/>
                <w:sz w:val="18"/>
                <w:szCs w:val="18"/>
              </w:rPr>
            </w:pPr>
          </w:p>
        </w:tc>
        <w:tc>
          <w:tcPr>
            <w:tcW w:w="1529" w:type="dxa"/>
            <w:shd w:val="clear" w:color="auto" w:fill="D9D9D9" w:themeFill="background1" w:themeFillShade="D9"/>
          </w:tcPr>
          <w:p w:rsidR="00D83497" w:rsidRPr="00A43B66" w:rsidRDefault="00D83497" w:rsidP="00010199">
            <w:pPr>
              <w:autoSpaceDE w:val="0"/>
              <w:autoSpaceDN w:val="0"/>
              <w:adjustRightInd w:val="0"/>
              <w:rPr>
                <w:rFonts w:cs="Bookman Old Style,Bold"/>
                <w:b/>
                <w:bCs/>
                <w:color w:val="000000"/>
                <w:sz w:val="18"/>
                <w:szCs w:val="18"/>
              </w:rPr>
            </w:pPr>
            <w:r w:rsidRPr="00A43B66">
              <w:rPr>
                <w:rFonts w:cs="Bookman Old Style,Bold"/>
                <w:b/>
                <w:bCs/>
                <w:color w:val="000000"/>
                <w:sz w:val="18"/>
                <w:szCs w:val="18"/>
              </w:rPr>
              <w:t>Program Peningkatan Sarana dan Prasarana Aparatur</w:t>
            </w:r>
          </w:p>
        </w:tc>
        <w:tc>
          <w:tcPr>
            <w:tcW w:w="835" w:type="dxa"/>
            <w:shd w:val="clear" w:color="auto" w:fill="D9D9D9" w:themeFill="background1" w:themeFillShade="D9"/>
            <w:vAlign w:val="center"/>
          </w:tcPr>
          <w:p w:rsidR="00D83497" w:rsidRPr="002B220B" w:rsidRDefault="00D83497" w:rsidP="00010199">
            <w:pPr>
              <w:autoSpaceDE w:val="0"/>
              <w:autoSpaceDN w:val="0"/>
              <w:adjustRightInd w:val="0"/>
              <w:jc w:val="center"/>
              <w:rPr>
                <w:rFonts w:cs="Bookman Old Style,Bold"/>
                <w:bCs/>
                <w:color w:val="000000"/>
                <w:sz w:val="18"/>
                <w:szCs w:val="18"/>
              </w:rPr>
            </w:pPr>
          </w:p>
        </w:tc>
        <w:tc>
          <w:tcPr>
            <w:tcW w:w="1433" w:type="dxa"/>
            <w:shd w:val="clear" w:color="auto" w:fill="D9D9D9" w:themeFill="background1" w:themeFillShade="D9"/>
          </w:tcPr>
          <w:p w:rsidR="00D83497" w:rsidRPr="002B220B" w:rsidRDefault="00D83497" w:rsidP="00010199">
            <w:pPr>
              <w:autoSpaceDE w:val="0"/>
              <w:autoSpaceDN w:val="0"/>
              <w:adjustRightInd w:val="0"/>
              <w:rPr>
                <w:rFonts w:cs="Bookman Old Style,Bold"/>
                <w:bCs/>
                <w:color w:val="000000"/>
                <w:sz w:val="18"/>
                <w:szCs w:val="18"/>
              </w:rPr>
            </w:pPr>
          </w:p>
        </w:tc>
        <w:tc>
          <w:tcPr>
            <w:tcW w:w="931" w:type="dxa"/>
            <w:shd w:val="clear" w:color="auto" w:fill="D9D9D9" w:themeFill="background1" w:themeFillShade="D9"/>
            <w:vAlign w:val="center"/>
          </w:tcPr>
          <w:p w:rsidR="00D83497" w:rsidRPr="002B220B" w:rsidRDefault="00D83497" w:rsidP="00010199">
            <w:pPr>
              <w:autoSpaceDE w:val="0"/>
              <w:autoSpaceDN w:val="0"/>
              <w:adjustRightInd w:val="0"/>
              <w:jc w:val="center"/>
              <w:rPr>
                <w:rFonts w:cs="Bookman Old Style,Bold"/>
                <w:bCs/>
                <w:color w:val="000000"/>
                <w:sz w:val="18"/>
                <w:szCs w:val="18"/>
              </w:rPr>
            </w:pPr>
          </w:p>
        </w:tc>
        <w:tc>
          <w:tcPr>
            <w:tcW w:w="1182" w:type="dxa"/>
            <w:shd w:val="clear" w:color="auto" w:fill="D9D9D9" w:themeFill="background1" w:themeFillShade="D9"/>
            <w:vAlign w:val="center"/>
          </w:tcPr>
          <w:p w:rsidR="00D83497" w:rsidRPr="002B220B" w:rsidRDefault="00D83497" w:rsidP="00010199">
            <w:pPr>
              <w:autoSpaceDE w:val="0"/>
              <w:autoSpaceDN w:val="0"/>
              <w:adjustRightInd w:val="0"/>
              <w:jc w:val="right"/>
              <w:rPr>
                <w:rFonts w:cs="Bookman Old Style,Bold"/>
                <w:bCs/>
                <w:color w:val="000000"/>
                <w:sz w:val="18"/>
                <w:szCs w:val="18"/>
              </w:rPr>
            </w:pPr>
          </w:p>
        </w:tc>
        <w:tc>
          <w:tcPr>
            <w:tcW w:w="1182" w:type="dxa"/>
            <w:shd w:val="clear" w:color="auto" w:fill="D9D9D9" w:themeFill="background1" w:themeFillShade="D9"/>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r>
      <w:tr w:rsidR="00D83497" w:rsidRPr="002B220B" w:rsidTr="00010199">
        <w:tc>
          <w:tcPr>
            <w:tcW w:w="534" w:type="dxa"/>
          </w:tcPr>
          <w:p w:rsidR="00D83497"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2.1</w:t>
            </w:r>
          </w:p>
        </w:tc>
        <w:tc>
          <w:tcPr>
            <w:tcW w:w="1826"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Pengadaan kendaraan dinas/ operasional</w:t>
            </w:r>
          </w:p>
        </w:tc>
        <w:tc>
          <w:tcPr>
            <w:tcW w:w="1180"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D83497" w:rsidRPr="002B220B" w:rsidRDefault="00D83497" w:rsidP="00D83497">
            <w:pPr>
              <w:autoSpaceDE w:val="0"/>
              <w:autoSpaceDN w:val="0"/>
              <w:adjustRightInd w:val="0"/>
              <w:rPr>
                <w:rFonts w:cs="Bookman Old Style,Bold"/>
                <w:bCs/>
                <w:color w:val="000000"/>
                <w:sz w:val="18"/>
                <w:szCs w:val="18"/>
              </w:rPr>
            </w:pPr>
            <w:r>
              <w:rPr>
                <w:rFonts w:cs="Bookman Old Style,Bold"/>
                <w:bCs/>
                <w:color w:val="000000"/>
                <w:sz w:val="18"/>
                <w:szCs w:val="18"/>
              </w:rPr>
              <w:t>Terealisasinya pengadaan kendaraan dinas/ operasional</w:t>
            </w:r>
          </w:p>
        </w:tc>
        <w:tc>
          <w:tcPr>
            <w:tcW w:w="832"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2B220B" w:rsidRDefault="00D83497"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19.807.200</w:t>
            </w:r>
          </w:p>
        </w:tc>
        <w:tc>
          <w:tcPr>
            <w:tcW w:w="1529"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Pengadaan kendaraan dinas/ operasional</w:t>
            </w:r>
          </w:p>
        </w:tc>
        <w:tc>
          <w:tcPr>
            <w:tcW w:w="835"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D83497" w:rsidRPr="002B220B"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Terealisasinya pengadaan kendaraan dinas/ operasional</w:t>
            </w:r>
          </w:p>
        </w:tc>
        <w:tc>
          <w:tcPr>
            <w:tcW w:w="931"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0</w:t>
            </w:r>
          </w:p>
        </w:tc>
        <w:tc>
          <w:tcPr>
            <w:tcW w:w="1182" w:type="dxa"/>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r>
      <w:tr w:rsidR="00D83497" w:rsidRPr="002B220B" w:rsidTr="00010199">
        <w:tc>
          <w:tcPr>
            <w:tcW w:w="534" w:type="dxa"/>
          </w:tcPr>
          <w:p w:rsidR="00D83497"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2.2</w:t>
            </w:r>
          </w:p>
        </w:tc>
        <w:tc>
          <w:tcPr>
            <w:tcW w:w="1826"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Pengadaan peralatan gedung kantor</w:t>
            </w:r>
          </w:p>
        </w:tc>
        <w:tc>
          <w:tcPr>
            <w:tcW w:w="1180"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D83497" w:rsidRDefault="00D83497" w:rsidP="00D83497">
            <w:pPr>
              <w:autoSpaceDE w:val="0"/>
              <w:autoSpaceDN w:val="0"/>
              <w:adjustRightInd w:val="0"/>
              <w:rPr>
                <w:rFonts w:cs="Bookman Old Style,Bold"/>
                <w:bCs/>
                <w:color w:val="000000"/>
                <w:sz w:val="18"/>
                <w:szCs w:val="18"/>
              </w:rPr>
            </w:pPr>
            <w:r>
              <w:rPr>
                <w:rFonts w:cs="Bookman Old Style,Bold"/>
                <w:bCs/>
                <w:color w:val="000000"/>
                <w:sz w:val="18"/>
                <w:szCs w:val="18"/>
              </w:rPr>
              <w:t>Terealisasinya pengadaan peralatan gedung kantor</w:t>
            </w:r>
          </w:p>
        </w:tc>
        <w:tc>
          <w:tcPr>
            <w:tcW w:w="832"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2B220B" w:rsidRDefault="00D83497"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13.828.845</w:t>
            </w:r>
          </w:p>
        </w:tc>
        <w:tc>
          <w:tcPr>
            <w:tcW w:w="1529"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Pengadaan peralatan gedung kantor</w:t>
            </w:r>
          </w:p>
        </w:tc>
        <w:tc>
          <w:tcPr>
            <w:tcW w:w="835"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Terealisasinya pengadaan peralatan gedung kantor</w:t>
            </w:r>
          </w:p>
        </w:tc>
        <w:tc>
          <w:tcPr>
            <w:tcW w:w="931"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5.420.000</w:t>
            </w:r>
          </w:p>
        </w:tc>
        <w:tc>
          <w:tcPr>
            <w:tcW w:w="1182" w:type="dxa"/>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r>
      <w:tr w:rsidR="00D83497" w:rsidRPr="002B220B" w:rsidTr="00010199">
        <w:tc>
          <w:tcPr>
            <w:tcW w:w="534" w:type="dxa"/>
          </w:tcPr>
          <w:p w:rsidR="00D83497"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2.3</w:t>
            </w:r>
          </w:p>
        </w:tc>
        <w:tc>
          <w:tcPr>
            <w:tcW w:w="1826"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Pemeliharaan rutin/ berkala gedung kantor</w:t>
            </w:r>
          </w:p>
        </w:tc>
        <w:tc>
          <w:tcPr>
            <w:tcW w:w="1180"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D83497" w:rsidRDefault="00D83497" w:rsidP="00D83497">
            <w:pPr>
              <w:autoSpaceDE w:val="0"/>
              <w:autoSpaceDN w:val="0"/>
              <w:adjustRightInd w:val="0"/>
              <w:rPr>
                <w:rFonts w:cs="Bookman Old Style,Bold"/>
                <w:bCs/>
                <w:color w:val="000000"/>
                <w:sz w:val="18"/>
                <w:szCs w:val="18"/>
              </w:rPr>
            </w:pPr>
            <w:r>
              <w:rPr>
                <w:rFonts w:cs="Bookman Old Style,Bold"/>
                <w:bCs/>
                <w:color w:val="000000"/>
                <w:sz w:val="18"/>
                <w:szCs w:val="18"/>
              </w:rPr>
              <w:t>Terealisasinya pemeliharaan rutin/ berkala gedung kantor</w:t>
            </w:r>
          </w:p>
        </w:tc>
        <w:tc>
          <w:tcPr>
            <w:tcW w:w="832"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2B220B" w:rsidRDefault="00D83497"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10.000.000</w:t>
            </w:r>
          </w:p>
        </w:tc>
        <w:tc>
          <w:tcPr>
            <w:tcW w:w="1529"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Pemeliharaan rutin/ berkala gedung kantor</w:t>
            </w:r>
          </w:p>
        </w:tc>
        <w:tc>
          <w:tcPr>
            <w:tcW w:w="835"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Terealisasinya pemeliharaan rutin/ berkala gedung kantor</w:t>
            </w:r>
          </w:p>
          <w:p w:rsidR="001D7C93" w:rsidRDefault="001D7C93" w:rsidP="00010199">
            <w:pPr>
              <w:autoSpaceDE w:val="0"/>
              <w:autoSpaceDN w:val="0"/>
              <w:adjustRightInd w:val="0"/>
              <w:rPr>
                <w:rFonts w:cs="Bookman Old Style,Bold"/>
                <w:bCs/>
                <w:color w:val="000000"/>
                <w:sz w:val="18"/>
                <w:szCs w:val="18"/>
              </w:rPr>
            </w:pPr>
          </w:p>
        </w:tc>
        <w:tc>
          <w:tcPr>
            <w:tcW w:w="931"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6.820.000</w:t>
            </w:r>
          </w:p>
        </w:tc>
        <w:tc>
          <w:tcPr>
            <w:tcW w:w="1182" w:type="dxa"/>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r>
      <w:tr w:rsidR="00D83497" w:rsidRPr="002B220B" w:rsidTr="00010199">
        <w:tc>
          <w:tcPr>
            <w:tcW w:w="534" w:type="dxa"/>
          </w:tcPr>
          <w:p w:rsidR="00D83497"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lastRenderedPageBreak/>
              <w:t>2.4</w:t>
            </w:r>
          </w:p>
        </w:tc>
        <w:tc>
          <w:tcPr>
            <w:tcW w:w="1826" w:type="dxa"/>
          </w:tcPr>
          <w:p w:rsidR="00D83497" w:rsidRDefault="00D83497" w:rsidP="00A40997">
            <w:pPr>
              <w:autoSpaceDE w:val="0"/>
              <w:autoSpaceDN w:val="0"/>
              <w:adjustRightInd w:val="0"/>
              <w:rPr>
                <w:rFonts w:cs="Bookman Old Style,Bold"/>
                <w:bCs/>
                <w:color w:val="000000"/>
                <w:sz w:val="18"/>
                <w:szCs w:val="18"/>
              </w:rPr>
            </w:pPr>
            <w:r>
              <w:rPr>
                <w:rFonts w:cs="Bookman Old Style,Bold"/>
                <w:bCs/>
                <w:color w:val="000000"/>
                <w:sz w:val="18"/>
                <w:szCs w:val="18"/>
              </w:rPr>
              <w:t>Pemeliharaan rutin/ berkala kendaraan dinas/operasional</w:t>
            </w:r>
          </w:p>
        </w:tc>
        <w:tc>
          <w:tcPr>
            <w:tcW w:w="1180"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D83497" w:rsidRDefault="00D83497" w:rsidP="00D83497">
            <w:pPr>
              <w:autoSpaceDE w:val="0"/>
              <w:autoSpaceDN w:val="0"/>
              <w:adjustRightInd w:val="0"/>
              <w:rPr>
                <w:rFonts w:cs="Bookman Old Style,Bold"/>
                <w:bCs/>
                <w:color w:val="000000"/>
                <w:sz w:val="18"/>
                <w:szCs w:val="18"/>
              </w:rPr>
            </w:pPr>
            <w:r>
              <w:rPr>
                <w:rFonts w:cs="Bookman Old Style,Bold"/>
                <w:bCs/>
                <w:color w:val="000000"/>
                <w:sz w:val="18"/>
                <w:szCs w:val="18"/>
              </w:rPr>
              <w:t>Terealisasinya pemeliharaan rutin/ berkala kendaraan dinas/operasional</w:t>
            </w:r>
          </w:p>
        </w:tc>
        <w:tc>
          <w:tcPr>
            <w:tcW w:w="832"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2B220B" w:rsidRDefault="00D83497"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13.600.000</w:t>
            </w:r>
          </w:p>
        </w:tc>
        <w:tc>
          <w:tcPr>
            <w:tcW w:w="1529"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Pemeliharaan rutin/ berkala kendaraan dinas/operasional</w:t>
            </w:r>
          </w:p>
        </w:tc>
        <w:tc>
          <w:tcPr>
            <w:tcW w:w="835"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Terealisasinya pemeliharaan rutin/ berkala kendaraan dinas/operasional</w:t>
            </w:r>
          </w:p>
        </w:tc>
        <w:tc>
          <w:tcPr>
            <w:tcW w:w="931"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11.636.000</w:t>
            </w:r>
          </w:p>
        </w:tc>
        <w:tc>
          <w:tcPr>
            <w:tcW w:w="1182" w:type="dxa"/>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r>
      <w:tr w:rsidR="00D83497" w:rsidRPr="002B220B" w:rsidTr="00010199">
        <w:tc>
          <w:tcPr>
            <w:tcW w:w="534" w:type="dxa"/>
          </w:tcPr>
          <w:p w:rsidR="00D83497"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2.5</w:t>
            </w:r>
          </w:p>
        </w:tc>
        <w:tc>
          <w:tcPr>
            <w:tcW w:w="1826"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Pemeliharaan rutin/ berkala peralatan gedung kantor</w:t>
            </w:r>
          </w:p>
        </w:tc>
        <w:tc>
          <w:tcPr>
            <w:tcW w:w="1180"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D83497" w:rsidRDefault="00D83497" w:rsidP="00D83497">
            <w:pPr>
              <w:autoSpaceDE w:val="0"/>
              <w:autoSpaceDN w:val="0"/>
              <w:adjustRightInd w:val="0"/>
              <w:rPr>
                <w:rFonts w:cs="Bookman Old Style,Bold"/>
                <w:bCs/>
                <w:color w:val="000000"/>
                <w:sz w:val="18"/>
                <w:szCs w:val="18"/>
              </w:rPr>
            </w:pPr>
            <w:r>
              <w:rPr>
                <w:rFonts w:cs="Bookman Old Style,Bold"/>
                <w:bCs/>
                <w:color w:val="000000"/>
                <w:sz w:val="18"/>
                <w:szCs w:val="18"/>
              </w:rPr>
              <w:t>Terealisasinya pemeliharaan rutin/ berkala peralatan gedung kantor</w:t>
            </w:r>
          </w:p>
        </w:tc>
        <w:tc>
          <w:tcPr>
            <w:tcW w:w="832"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2B220B" w:rsidRDefault="00D83497"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3.360.000</w:t>
            </w:r>
          </w:p>
        </w:tc>
        <w:tc>
          <w:tcPr>
            <w:tcW w:w="1529"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Pemeliharaan rutin/ berkala peralatan gedung kantor</w:t>
            </w:r>
          </w:p>
        </w:tc>
        <w:tc>
          <w:tcPr>
            <w:tcW w:w="835"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Terealisasinya pemeliharaan rutin/ berkala peralatan gedung kantor</w:t>
            </w:r>
          </w:p>
        </w:tc>
        <w:tc>
          <w:tcPr>
            <w:tcW w:w="931"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2.370.000</w:t>
            </w:r>
          </w:p>
        </w:tc>
        <w:tc>
          <w:tcPr>
            <w:tcW w:w="1182" w:type="dxa"/>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r>
      <w:tr w:rsidR="00D83497" w:rsidRPr="002B220B" w:rsidTr="00263945">
        <w:tc>
          <w:tcPr>
            <w:tcW w:w="534" w:type="dxa"/>
            <w:shd w:val="clear" w:color="auto" w:fill="D9D9D9" w:themeFill="background1" w:themeFillShade="D9"/>
          </w:tcPr>
          <w:p w:rsidR="00D83497" w:rsidRPr="00A43B66" w:rsidRDefault="00D83497" w:rsidP="00010199">
            <w:pPr>
              <w:autoSpaceDE w:val="0"/>
              <w:autoSpaceDN w:val="0"/>
              <w:adjustRightInd w:val="0"/>
              <w:jc w:val="center"/>
              <w:rPr>
                <w:rFonts w:cs="Bookman Old Style,Bold"/>
                <w:b/>
                <w:bCs/>
                <w:color w:val="000000"/>
                <w:sz w:val="18"/>
                <w:szCs w:val="18"/>
              </w:rPr>
            </w:pPr>
            <w:r w:rsidRPr="00A43B66">
              <w:rPr>
                <w:rFonts w:cs="Bookman Old Style,Bold"/>
                <w:b/>
                <w:bCs/>
                <w:color w:val="000000"/>
                <w:sz w:val="18"/>
                <w:szCs w:val="18"/>
              </w:rPr>
              <w:t>3</w:t>
            </w:r>
          </w:p>
        </w:tc>
        <w:tc>
          <w:tcPr>
            <w:tcW w:w="1826" w:type="dxa"/>
            <w:shd w:val="clear" w:color="auto" w:fill="D9D9D9" w:themeFill="background1" w:themeFillShade="D9"/>
          </w:tcPr>
          <w:p w:rsidR="00D83497" w:rsidRPr="00A43B66" w:rsidRDefault="00D83497" w:rsidP="00010199">
            <w:pPr>
              <w:autoSpaceDE w:val="0"/>
              <w:autoSpaceDN w:val="0"/>
              <w:adjustRightInd w:val="0"/>
              <w:rPr>
                <w:rFonts w:cs="Bookman Old Style,Bold"/>
                <w:b/>
                <w:bCs/>
                <w:color w:val="000000"/>
                <w:sz w:val="18"/>
                <w:szCs w:val="18"/>
              </w:rPr>
            </w:pPr>
            <w:r w:rsidRPr="00A43B66">
              <w:rPr>
                <w:rFonts w:cs="Bookman Old Style,Bold"/>
                <w:b/>
                <w:bCs/>
                <w:color w:val="000000"/>
                <w:sz w:val="18"/>
                <w:szCs w:val="18"/>
              </w:rPr>
              <w:t>Program Peningkatan Disiplin Aparatur</w:t>
            </w:r>
          </w:p>
        </w:tc>
        <w:tc>
          <w:tcPr>
            <w:tcW w:w="1180" w:type="dxa"/>
            <w:shd w:val="clear" w:color="auto" w:fill="D9D9D9" w:themeFill="background1" w:themeFillShade="D9"/>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c>
          <w:tcPr>
            <w:tcW w:w="1530" w:type="dxa"/>
            <w:shd w:val="clear" w:color="auto" w:fill="D9D9D9" w:themeFill="background1" w:themeFillShade="D9"/>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c>
          <w:tcPr>
            <w:tcW w:w="832" w:type="dxa"/>
            <w:shd w:val="clear" w:color="auto" w:fill="D9D9D9" w:themeFill="background1" w:themeFillShade="D9"/>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c>
          <w:tcPr>
            <w:tcW w:w="1182" w:type="dxa"/>
            <w:shd w:val="clear" w:color="auto" w:fill="D9D9D9" w:themeFill="background1" w:themeFillShade="D9"/>
            <w:vAlign w:val="center"/>
          </w:tcPr>
          <w:p w:rsidR="00D83497" w:rsidRDefault="00D83497" w:rsidP="00A40997">
            <w:pPr>
              <w:autoSpaceDE w:val="0"/>
              <w:autoSpaceDN w:val="0"/>
              <w:adjustRightInd w:val="0"/>
              <w:jc w:val="right"/>
              <w:rPr>
                <w:rFonts w:cs="Bookman Old Style,Bold"/>
                <w:bCs/>
                <w:color w:val="000000"/>
                <w:sz w:val="18"/>
                <w:szCs w:val="18"/>
              </w:rPr>
            </w:pPr>
          </w:p>
        </w:tc>
        <w:tc>
          <w:tcPr>
            <w:tcW w:w="1529" w:type="dxa"/>
            <w:shd w:val="clear" w:color="auto" w:fill="D9D9D9" w:themeFill="background1" w:themeFillShade="D9"/>
          </w:tcPr>
          <w:p w:rsidR="00D83497" w:rsidRPr="00A43B66" w:rsidRDefault="00D83497" w:rsidP="00010199">
            <w:pPr>
              <w:autoSpaceDE w:val="0"/>
              <w:autoSpaceDN w:val="0"/>
              <w:adjustRightInd w:val="0"/>
              <w:rPr>
                <w:rFonts w:cs="Bookman Old Style,Bold"/>
                <w:b/>
                <w:bCs/>
                <w:color w:val="000000"/>
                <w:sz w:val="18"/>
                <w:szCs w:val="18"/>
              </w:rPr>
            </w:pPr>
            <w:r w:rsidRPr="00A43B66">
              <w:rPr>
                <w:rFonts w:cs="Bookman Old Style,Bold"/>
                <w:b/>
                <w:bCs/>
                <w:color w:val="000000"/>
                <w:sz w:val="18"/>
                <w:szCs w:val="18"/>
              </w:rPr>
              <w:t>Program Peningkatan Disiplin Aparatur</w:t>
            </w:r>
          </w:p>
        </w:tc>
        <w:tc>
          <w:tcPr>
            <w:tcW w:w="835" w:type="dxa"/>
            <w:shd w:val="clear" w:color="auto" w:fill="D9D9D9" w:themeFill="background1" w:themeFillShade="D9"/>
            <w:vAlign w:val="center"/>
          </w:tcPr>
          <w:p w:rsidR="00D83497" w:rsidRPr="002B220B" w:rsidRDefault="00D83497" w:rsidP="00010199">
            <w:pPr>
              <w:autoSpaceDE w:val="0"/>
              <w:autoSpaceDN w:val="0"/>
              <w:adjustRightInd w:val="0"/>
              <w:jc w:val="center"/>
              <w:rPr>
                <w:rFonts w:cs="Bookman Old Style,Bold"/>
                <w:bCs/>
                <w:color w:val="000000"/>
                <w:sz w:val="18"/>
                <w:szCs w:val="18"/>
              </w:rPr>
            </w:pPr>
          </w:p>
        </w:tc>
        <w:tc>
          <w:tcPr>
            <w:tcW w:w="1433" w:type="dxa"/>
            <w:shd w:val="clear" w:color="auto" w:fill="D9D9D9" w:themeFill="background1" w:themeFillShade="D9"/>
            <w:vAlign w:val="center"/>
          </w:tcPr>
          <w:p w:rsidR="00D83497" w:rsidRPr="002B220B" w:rsidRDefault="00D83497" w:rsidP="00010199">
            <w:pPr>
              <w:autoSpaceDE w:val="0"/>
              <w:autoSpaceDN w:val="0"/>
              <w:adjustRightInd w:val="0"/>
              <w:jc w:val="center"/>
              <w:rPr>
                <w:rFonts w:cs="Bookman Old Style,Bold"/>
                <w:bCs/>
                <w:color w:val="000000"/>
                <w:sz w:val="18"/>
                <w:szCs w:val="18"/>
              </w:rPr>
            </w:pPr>
          </w:p>
        </w:tc>
        <w:tc>
          <w:tcPr>
            <w:tcW w:w="931" w:type="dxa"/>
            <w:shd w:val="clear" w:color="auto" w:fill="D9D9D9" w:themeFill="background1" w:themeFillShade="D9"/>
            <w:vAlign w:val="center"/>
          </w:tcPr>
          <w:p w:rsidR="00D83497" w:rsidRPr="002B220B" w:rsidRDefault="00D83497" w:rsidP="00010199">
            <w:pPr>
              <w:autoSpaceDE w:val="0"/>
              <w:autoSpaceDN w:val="0"/>
              <w:adjustRightInd w:val="0"/>
              <w:jc w:val="center"/>
              <w:rPr>
                <w:rFonts w:cs="Bookman Old Style,Bold"/>
                <w:bCs/>
                <w:color w:val="000000"/>
                <w:sz w:val="18"/>
                <w:szCs w:val="18"/>
              </w:rPr>
            </w:pPr>
          </w:p>
        </w:tc>
        <w:tc>
          <w:tcPr>
            <w:tcW w:w="1182" w:type="dxa"/>
            <w:shd w:val="clear" w:color="auto" w:fill="D9D9D9" w:themeFill="background1" w:themeFillShade="D9"/>
            <w:vAlign w:val="center"/>
          </w:tcPr>
          <w:p w:rsidR="00D83497" w:rsidRDefault="00D83497" w:rsidP="00010199">
            <w:pPr>
              <w:autoSpaceDE w:val="0"/>
              <w:autoSpaceDN w:val="0"/>
              <w:adjustRightInd w:val="0"/>
              <w:jc w:val="right"/>
              <w:rPr>
                <w:rFonts w:cs="Bookman Old Style,Bold"/>
                <w:bCs/>
                <w:color w:val="000000"/>
                <w:sz w:val="18"/>
                <w:szCs w:val="18"/>
              </w:rPr>
            </w:pPr>
          </w:p>
        </w:tc>
        <w:tc>
          <w:tcPr>
            <w:tcW w:w="1182" w:type="dxa"/>
            <w:shd w:val="clear" w:color="auto" w:fill="D9D9D9" w:themeFill="background1" w:themeFillShade="D9"/>
            <w:vAlign w:val="center"/>
          </w:tcPr>
          <w:p w:rsidR="00D83497" w:rsidRPr="002B220B" w:rsidRDefault="00D83497" w:rsidP="00A40997">
            <w:pPr>
              <w:autoSpaceDE w:val="0"/>
              <w:autoSpaceDN w:val="0"/>
              <w:adjustRightInd w:val="0"/>
              <w:jc w:val="center"/>
              <w:rPr>
                <w:rFonts w:cs="Bookman Old Style,Bold"/>
                <w:bCs/>
                <w:color w:val="000000"/>
                <w:sz w:val="18"/>
                <w:szCs w:val="18"/>
              </w:rPr>
            </w:pPr>
            <w:r>
              <w:rPr>
                <w:rFonts w:cs="Bookman Old Style,Bold"/>
                <w:bCs/>
                <w:color w:val="000000"/>
                <w:sz w:val="18"/>
                <w:szCs w:val="18"/>
              </w:rPr>
              <w:t>Program Baru</w:t>
            </w:r>
          </w:p>
        </w:tc>
      </w:tr>
      <w:tr w:rsidR="00D83497" w:rsidRPr="002B220B" w:rsidTr="00010199">
        <w:tc>
          <w:tcPr>
            <w:tcW w:w="534" w:type="dxa"/>
          </w:tcPr>
          <w:p w:rsidR="00D83497"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3.1</w:t>
            </w:r>
          </w:p>
        </w:tc>
        <w:tc>
          <w:tcPr>
            <w:tcW w:w="1826"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Pengadaan pakaian dinas dan atributnya</w:t>
            </w:r>
          </w:p>
        </w:tc>
        <w:tc>
          <w:tcPr>
            <w:tcW w:w="1180"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D83497" w:rsidRPr="002B220B" w:rsidRDefault="00D83497" w:rsidP="00D83497">
            <w:pPr>
              <w:autoSpaceDE w:val="0"/>
              <w:autoSpaceDN w:val="0"/>
              <w:adjustRightInd w:val="0"/>
              <w:rPr>
                <w:rFonts w:cs="Bookman Old Style,Bold"/>
                <w:bCs/>
                <w:color w:val="000000"/>
                <w:sz w:val="18"/>
                <w:szCs w:val="18"/>
              </w:rPr>
            </w:pPr>
            <w:r>
              <w:rPr>
                <w:rFonts w:cs="Bookman Old Style,Bold"/>
                <w:bCs/>
                <w:color w:val="000000"/>
                <w:sz w:val="18"/>
                <w:szCs w:val="18"/>
              </w:rPr>
              <w:t>Terealisasinya pengadaan pakaian dinas dan atributnya</w:t>
            </w:r>
          </w:p>
        </w:tc>
        <w:tc>
          <w:tcPr>
            <w:tcW w:w="832"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591B88" w:rsidRDefault="00D83497" w:rsidP="00A40997">
            <w:pPr>
              <w:autoSpaceDE w:val="0"/>
              <w:autoSpaceDN w:val="0"/>
              <w:adjustRightInd w:val="0"/>
              <w:jc w:val="right"/>
              <w:rPr>
                <w:rFonts w:cs="Bookman Old Style,Bold"/>
                <w:bCs/>
                <w:color w:val="000000"/>
                <w:sz w:val="18"/>
                <w:szCs w:val="18"/>
                <w:lang w:val="id-ID"/>
              </w:rPr>
            </w:pPr>
            <w:r>
              <w:rPr>
                <w:rFonts w:cs="Bookman Old Style,Bold"/>
                <w:bCs/>
                <w:color w:val="000000"/>
                <w:sz w:val="18"/>
                <w:szCs w:val="18"/>
              </w:rPr>
              <w:t>3.360.000</w:t>
            </w:r>
          </w:p>
        </w:tc>
        <w:tc>
          <w:tcPr>
            <w:tcW w:w="1529"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Pengadaan pakaian dinas dan atributnya</w:t>
            </w:r>
          </w:p>
        </w:tc>
        <w:tc>
          <w:tcPr>
            <w:tcW w:w="835"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D83497" w:rsidRPr="002B220B"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Terealisasinya pengadaan pakaian dinas dan atributnya</w:t>
            </w:r>
          </w:p>
        </w:tc>
        <w:tc>
          <w:tcPr>
            <w:tcW w:w="931"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0</w:t>
            </w:r>
          </w:p>
        </w:tc>
        <w:tc>
          <w:tcPr>
            <w:tcW w:w="1182" w:type="dxa"/>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r>
      <w:tr w:rsidR="00D83497" w:rsidRPr="002B220B" w:rsidTr="00263945">
        <w:tc>
          <w:tcPr>
            <w:tcW w:w="534" w:type="dxa"/>
            <w:shd w:val="clear" w:color="auto" w:fill="D9D9D9" w:themeFill="background1" w:themeFillShade="D9"/>
          </w:tcPr>
          <w:p w:rsidR="00D83497" w:rsidRPr="00A43B66" w:rsidRDefault="00D83497" w:rsidP="00010199">
            <w:pPr>
              <w:autoSpaceDE w:val="0"/>
              <w:autoSpaceDN w:val="0"/>
              <w:adjustRightInd w:val="0"/>
              <w:jc w:val="center"/>
              <w:rPr>
                <w:rFonts w:cs="Bookman Old Style,Bold"/>
                <w:b/>
                <w:bCs/>
                <w:color w:val="000000"/>
                <w:sz w:val="18"/>
                <w:szCs w:val="18"/>
              </w:rPr>
            </w:pPr>
            <w:r w:rsidRPr="00A43B66">
              <w:rPr>
                <w:rFonts w:cs="Bookman Old Style,Bold"/>
                <w:b/>
                <w:bCs/>
                <w:color w:val="000000"/>
                <w:sz w:val="18"/>
                <w:szCs w:val="18"/>
              </w:rPr>
              <w:t>4</w:t>
            </w:r>
          </w:p>
        </w:tc>
        <w:tc>
          <w:tcPr>
            <w:tcW w:w="1826" w:type="dxa"/>
            <w:shd w:val="clear" w:color="auto" w:fill="D9D9D9" w:themeFill="background1" w:themeFillShade="D9"/>
          </w:tcPr>
          <w:p w:rsidR="00D83497" w:rsidRPr="00A43B66" w:rsidRDefault="00D83497" w:rsidP="00010199">
            <w:pPr>
              <w:autoSpaceDE w:val="0"/>
              <w:autoSpaceDN w:val="0"/>
              <w:adjustRightInd w:val="0"/>
              <w:rPr>
                <w:rFonts w:cs="Bookman Old Style,Bold"/>
                <w:b/>
                <w:bCs/>
                <w:color w:val="000000"/>
                <w:sz w:val="18"/>
                <w:szCs w:val="18"/>
              </w:rPr>
            </w:pPr>
            <w:r w:rsidRPr="00A43B66">
              <w:rPr>
                <w:rFonts w:cs="Bookman Old Style,Bold"/>
                <w:b/>
                <w:bCs/>
                <w:color w:val="000000"/>
                <w:sz w:val="18"/>
                <w:szCs w:val="18"/>
              </w:rPr>
              <w:t>Program Peningkatan Pengembangan Sistem Pelaporan Capaian Kinerja</w:t>
            </w:r>
          </w:p>
        </w:tc>
        <w:tc>
          <w:tcPr>
            <w:tcW w:w="1180" w:type="dxa"/>
            <w:shd w:val="clear" w:color="auto" w:fill="D9D9D9" w:themeFill="background1" w:themeFillShade="D9"/>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c>
          <w:tcPr>
            <w:tcW w:w="1530" w:type="dxa"/>
            <w:shd w:val="clear" w:color="auto" w:fill="D9D9D9" w:themeFill="background1" w:themeFillShade="D9"/>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c>
          <w:tcPr>
            <w:tcW w:w="832" w:type="dxa"/>
            <w:shd w:val="clear" w:color="auto" w:fill="D9D9D9" w:themeFill="background1" w:themeFillShade="D9"/>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c>
          <w:tcPr>
            <w:tcW w:w="1182" w:type="dxa"/>
            <w:shd w:val="clear" w:color="auto" w:fill="D9D9D9" w:themeFill="background1" w:themeFillShade="D9"/>
            <w:vAlign w:val="center"/>
          </w:tcPr>
          <w:p w:rsidR="00D83497" w:rsidRPr="002B220B" w:rsidRDefault="00D83497" w:rsidP="00A40997">
            <w:pPr>
              <w:autoSpaceDE w:val="0"/>
              <w:autoSpaceDN w:val="0"/>
              <w:adjustRightInd w:val="0"/>
              <w:jc w:val="right"/>
              <w:rPr>
                <w:rFonts w:cs="Bookman Old Style,Bold"/>
                <w:bCs/>
                <w:color w:val="000000"/>
                <w:sz w:val="18"/>
                <w:szCs w:val="18"/>
              </w:rPr>
            </w:pPr>
          </w:p>
        </w:tc>
        <w:tc>
          <w:tcPr>
            <w:tcW w:w="1529" w:type="dxa"/>
            <w:shd w:val="clear" w:color="auto" w:fill="D9D9D9" w:themeFill="background1" w:themeFillShade="D9"/>
          </w:tcPr>
          <w:p w:rsidR="00D83497" w:rsidRPr="00A43B66" w:rsidRDefault="00D83497" w:rsidP="00010199">
            <w:pPr>
              <w:autoSpaceDE w:val="0"/>
              <w:autoSpaceDN w:val="0"/>
              <w:adjustRightInd w:val="0"/>
              <w:rPr>
                <w:rFonts w:cs="Bookman Old Style,Bold"/>
                <w:b/>
                <w:bCs/>
                <w:color w:val="000000"/>
                <w:sz w:val="18"/>
                <w:szCs w:val="18"/>
              </w:rPr>
            </w:pPr>
            <w:r w:rsidRPr="00A43B66">
              <w:rPr>
                <w:rFonts w:cs="Bookman Old Style,Bold"/>
                <w:b/>
                <w:bCs/>
                <w:color w:val="000000"/>
                <w:sz w:val="18"/>
                <w:szCs w:val="18"/>
              </w:rPr>
              <w:t>Program Peningkatan Pengembangan Sistem Pelaporan Capaian Kinerja</w:t>
            </w:r>
          </w:p>
        </w:tc>
        <w:tc>
          <w:tcPr>
            <w:tcW w:w="835" w:type="dxa"/>
            <w:shd w:val="clear" w:color="auto" w:fill="D9D9D9" w:themeFill="background1" w:themeFillShade="D9"/>
            <w:vAlign w:val="center"/>
          </w:tcPr>
          <w:p w:rsidR="00D83497" w:rsidRPr="002B220B" w:rsidRDefault="00D83497" w:rsidP="00010199">
            <w:pPr>
              <w:autoSpaceDE w:val="0"/>
              <w:autoSpaceDN w:val="0"/>
              <w:adjustRightInd w:val="0"/>
              <w:jc w:val="center"/>
              <w:rPr>
                <w:rFonts w:cs="Bookman Old Style,Bold"/>
                <w:bCs/>
                <w:color w:val="000000"/>
                <w:sz w:val="18"/>
                <w:szCs w:val="18"/>
              </w:rPr>
            </w:pPr>
          </w:p>
        </w:tc>
        <w:tc>
          <w:tcPr>
            <w:tcW w:w="1433" w:type="dxa"/>
            <w:shd w:val="clear" w:color="auto" w:fill="D9D9D9" w:themeFill="background1" w:themeFillShade="D9"/>
            <w:vAlign w:val="center"/>
          </w:tcPr>
          <w:p w:rsidR="00D83497" w:rsidRPr="002B220B" w:rsidRDefault="00D83497" w:rsidP="00010199">
            <w:pPr>
              <w:autoSpaceDE w:val="0"/>
              <w:autoSpaceDN w:val="0"/>
              <w:adjustRightInd w:val="0"/>
              <w:jc w:val="center"/>
              <w:rPr>
                <w:rFonts w:cs="Bookman Old Style,Bold"/>
                <w:bCs/>
                <w:color w:val="000000"/>
                <w:sz w:val="18"/>
                <w:szCs w:val="18"/>
              </w:rPr>
            </w:pPr>
          </w:p>
        </w:tc>
        <w:tc>
          <w:tcPr>
            <w:tcW w:w="931" w:type="dxa"/>
            <w:shd w:val="clear" w:color="auto" w:fill="D9D9D9" w:themeFill="background1" w:themeFillShade="D9"/>
            <w:vAlign w:val="center"/>
          </w:tcPr>
          <w:p w:rsidR="00D83497" w:rsidRPr="002B220B" w:rsidRDefault="00D83497" w:rsidP="00010199">
            <w:pPr>
              <w:autoSpaceDE w:val="0"/>
              <w:autoSpaceDN w:val="0"/>
              <w:adjustRightInd w:val="0"/>
              <w:jc w:val="center"/>
              <w:rPr>
                <w:rFonts w:cs="Bookman Old Style,Bold"/>
                <w:bCs/>
                <w:color w:val="000000"/>
                <w:sz w:val="18"/>
                <w:szCs w:val="18"/>
              </w:rPr>
            </w:pPr>
          </w:p>
        </w:tc>
        <w:tc>
          <w:tcPr>
            <w:tcW w:w="1182" w:type="dxa"/>
            <w:shd w:val="clear" w:color="auto" w:fill="D9D9D9" w:themeFill="background1" w:themeFillShade="D9"/>
            <w:vAlign w:val="center"/>
          </w:tcPr>
          <w:p w:rsidR="00D83497" w:rsidRPr="002B220B" w:rsidRDefault="00D83497" w:rsidP="00010199">
            <w:pPr>
              <w:autoSpaceDE w:val="0"/>
              <w:autoSpaceDN w:val="0"/>
              <w:adjustRightInd w:val="0"/>
              <w:jc w:val="right"/>
              <w:rPr>
                <w:rFonts w:cs="Bookman Old Style,Bold"/>
                <w:bCs/>
                <w:color w:val="000000"/>
                <w:sz w:val="18"/>
                <w:szCs w:val="18"/>
              </w:rPr>
            </w:pPr>
          </w:p>
        </w:tc>
        <w:tc>
          <w:tcPr>
            <w:tcW w:w="1182" w:type="dxa"/>
            <w:shd w:val="clear" w:color="auto" w:fill="D9D9D9" w:themeFill="background1" w:themeFillShade="D9"/>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r>
      <w:tr w:rsidR="00D83497" w:rsidRPr="002B220B" w:rsidTr="00010199">
        <w:tc>
          <w:tcPr>
            <w:tcW w:w="534" w:type="dxa"/>
          </w:tcPr>
          <w:p w:rsidR="00D83497"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4.1</w:t>
            </w:r>
          </w:p>
        </w:tc>
        <w:tc>
          <w:tcPr>
            <w:tcW w:w="1826"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Penyusunan laporan capaian kinerja dan ikhtisar realisasi kinerja</w:t>
            </w:r>
          </w:p>
        </w:tc>
        <w:tc>
          <w:tcPr>
            <w:tcW w:w="1180"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Tersusunnya laporan capaian kinerja dan ikhtisar realisasi kinerja</w:t>
            </w:r>
          </w:p>
        </w:tc>
        <w:tc>
          <w:tcPr>
            <w:tcW w:w="832"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2B220B" w:rsidRDefault="00D83497"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35.935.000</w:t>
            </w:r>
          </w:p>
        </w:tc>
        <w:tc>
          <w:tcPr>
            <w:tcW w:w="1529"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Penyusunan laporan capaian kinerja dan ikhtisar realisasi kinerja</w:t>
            </w:r>
          </w:p>
        </w:tc>
        <w:tc>
          <w:tcPr>
            <w:tcW w:w="835"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Tersusunnya laporan capaian kinerja dan ikhtisar realisasi kinerja</w:t>
            </w:r>
          </w:p>
        </w:tc>
        <w:tc>
          <w:tcPr>
            <w:tcW w:w="931"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28.160.000</w:t>
            </w:r>
          </w:p>
        </w:tc>
        <w:tc>
          <w:tcPr>
            <w:tcW w:w="1182" w:type="dxa"/>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r>
      <w:tr w:rsidR="00D83497" w:rsidRPr="002B220B" w:rsidTr="00010199">
        <w:tc>
          <w:tcPr>
            <w:tcW w:w="534" w:type="dxa"/>
          </w:tcPr>
          <w:p w:rsidR="00D83497"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4.2</w:t>
            </w:r>
          </w:p>
        </w:tc>
        <w:tc>
          <w:tcPr>
            <w:tcW w:w="1826"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Penyusunan laporan keuangan semesteran</w:t>
            </w:r>
          </w:p>
        </w:tc>
        <w:tc>
          <w:tcPr>
            <w:tcW w:w="1180"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Tersusunnya laporan keuangan semesteran</w:t>
            </w:r>
          </w:p>
        </w:tc>
        <w:tc>
          <w:tcPr>
            <w:tcW w:w="832"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2B220B" w:rsidRDefault="00D83497"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4.060.000</w:t>
            </w:r>
          </w:p>
        </w:tc>
        <w:tc>
          <w:tcPr>
            <w:tcW w:w="1529"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Penyusunan laporan keuangan semesteran</w:t>
            </w:r>
          </w:p>
        </w:tc>
        <w:tc>
          <w:tcPr>
            <w:tcW w:w="835"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Tersusunnya laporan keuangan semesteran</w:t>
            </w:r>
          </w:p>
          <w:p w:rsidR="001D7C93" w:rsidRDefault="001D7C93" w:rsidP="00010199">
            <w:pPr>
              <w:autoSpaceDE w:val="0"/>
              <w:autoSpaceDN w:val="0"/>
              <w:adjustRightInd w:val="0"/>
              <w:rPr>
                <w:rFonts w:cs="Bookman Old Style,Bold"/>
                <w:bCs/>
                <w:color w:val="000000"/>
                <w:sz w:val="18"/>
                <w:szCs w:val="18"/>
              </w:rPr>
            </w:pPr>
          </w:p>
        </w:tc>
        <w:tc>
          <w:tcPr>
            <w:tcW w:w="931"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3.640.000</w:t>
            </w:r>
          </w:p>
        </w:tc>
        <w:tc>
          <w:tcPr>
            <w:tcW w:w="1182" w:type="dxa"/>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r>
      <w:tr w:rsidR="00D83497" w:rsidRPr="002B220B" w:rsidTr="00010199">
        <w:tc>
          <w:tcPr>
            <w:tcW w:w="534" w:type="dxa"/>
          </w:tcPr>
          <w:p w:rsidR="00D83497"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lastRenderedPageBreak/>
              <w:t>4.3</w:t>
            </w:r>
          </w:p>
        </w:tc>
        <w:tc>
          <w:tcPr>
            <w:tcW w:w="1826"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Penyusunan laporan keuangan akhir tahun</w:t>
            </w:r>
          </w:p>
        </w:tc>
        <w:tc>
          <w:tcPr>
            <w:tcW w:w="1180"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Tersusunnya laporan keuangan akhir tahun</w:t>
            </w:r>
          </w:p>
        </w:tc>
        <w:tc>
          <w:tcPr>
            <w:tcW w:w="832"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2B220B" w:rsidRDefault="00D83497"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10.760.000</w:t>
            </w:r>
          </w:p>
        </w:tc>
        <w:tc>
          <w:tcPr>
            <w:tcW w:w="1529"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Penyusunan laporan keuangan akhir tahun</w:t>
            </w:r>
          </w:p>
        </w:tc>
        <w:tc>
          <w:tcPr>
            <w:tcW w:w="835"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Tersusunnya laporan keuangan akhir tahun</w:t>
            </w:r>
          </w:p>
        </w:tc>
        <w:tc>
          <w:tcPr>
            <w:tcW w:w="931"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591B88" w:rsidRDefault="00591B88"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8.140.000</w:t>
            </w:r>
          </w:p>
        </w:tc>
        <w:tc>
          <w:tcPr>
            <w:tcW w:w="1182" w:type="dxa"/>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r>
      <w:tr w:rsidR="00D83497" w:rsidRPr="002B220B" w:rsidTr="00010199">
        <w:tc>
          <w:tcPr>
            <w:tcW w:w="534" w:type="dxa"/>
          </w:tcPr>
          <w:p w:rsidR="00D83497"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4.4</w:t>
            </w:r>
          </w:p>
        </w:tc>
        <w:tc>
          <w:tcPr>
            <w:tcW w:w="1826"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Penyusunan rencana kerja dan anggaran SKPD</w:t>
            </w:r>
          </w:p>
        </w:tc>
        <w:tc>
          <w:tcPr>
            <w:tcW w:w="1180"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Tersusunnya rencana kerja dan anggaran SKPD</w:t>
            </w:r>
          </w:p>
        </w:tc>
        <w:tc>
          <w:tcPr>
            <w:tcW w:w="832"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2B220B" w:rsidRDefault="00D83497"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3.560.000</w:t>
            </w:r>
          </w:p>
        </w:tc>
        <w:tc>
          <w:tcPr>
            <w:tcW w:w="1529"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Penyusunan rencana kerja dan anggaran SKPD</w:t>
            </w:r>
          </w:p>
        </w:tc>
        <w:tc>
          <w:tcPr>
            <w:tcW w:w="835"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Tersusunnya rencana kerja dan anggaran SKPD</w:t>
            </w:r>
          </w:p>
        </w:tc>
        <w:tc>
          <w:tcPr>
            <w:tcW w:w="931"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B33DFC" w:rsidRDefault="00B33DFC"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2.940.000</w:t>
            </w:r>
          </w:p>
        </w:tc>
        <w:tc>
          <w:tcPr>
            <w:tcW w:w="1182" w:type="dxa"/>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r>
      <w:tr w:rsidR="00D83497" w:rsidRPr="002B220B" w:rsidTr="00010199">
        <w:tc>
          <w:tcPr>
            <w:tcW w:w="534" w:type="dxa"/>
          </w:tcPr>
          <w:p w:rsidR="00D83497"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4.5</w:t>
            </w:r>
          </w:p>
        </w:tc>
        <w:tc>
          <w:tcPr>
            <w:tcW w:w="1826"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Penyusunan rencana kerja SKPD</w:t>
            </w:r>
          </w:p>
        </w:tc>
        <w:tc>
          <w:tcPr>
            <w:tcW w:w="1180"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Tersusunnya rencana kerja SKPD</w:t>
            </w:r>
          </w:p>
        </w:tc>
        <w:tc>
          <w:tcPr>
            <w:tcW w:w="832"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2B220B" w:rsidRDefault="00D83497" w:rsidP="00A40997">
            <w:pPr>
              <w:autoSpaceDE w:val="0"/>
              <w:autoSpaceDN w:val="0"/>
              <w:adjustRightInd w:val="0"/>
              <w:jc w:val="right"/>
              <w:rPr>
                <w:rFonts w:cs="Bookman Old Style,Bold"/>
                <w:bCs/>
                <w:color w:val="000000"/>
                <w:sz w:val="18"/>
                <w:szCs w:val="18"/>
              </w:rPr>
            </w:pPr>
            <w:r>
              <w:rPr>
                <w:rFonts w:cs="Bookman Old Style,Bold"/>
                <w:bCs/>
                <w:color w:val="000000"/>
                <w:sz w:val="18"/>
                <w:szCs w:val="18"/>
              </w:rPr>
              <w:t>3.860.000</w:t>
            </w:r>
          </w:p>
        </w:tc>
        <w:tc>
          <w:tcPr>
            <w:tcW w:w="1529"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Penyusunan rencana kerja SKPD</w:t>
            </w:r>
          </w:p>
        </w:tc>
        <w:tc>
          <w:tcPr>
            <w:tcW w:w="835"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D83497" w:rsidRDefault="00D83497" w:rsidP="00010199">
            <w:pPr>
              <w:autoSpaceDE w:val="0"/>
              <w:autoSpaceDN w:val="0"/>
              <w:adjustRightInd w:val="0"/>
              <w:rPr>
                <w:rFonts w:cs="Bookman Old Style,Bold"/>
                <w:bCs/>
                <w:color w:val="000000"/>
                <w:sz w:val="18"/>
                <w:szCs w:val="18"/>
              </w:rPr>
            </w:pPr>
            <w:r>
              <w:rPr>
                <w:rFonts w:cs="Bookman Old Style,Bold"/>
                <w:bCs/>
                <w:color w:val="000000"/>
                <w:sz w:val="18"/>
                <w:szCs w:val="18"/>
              </w:rPr>
              <w:t>Tersusunnya rencana kerja SKPD</w:t>
            </w:r>
          </w:p>
        </w:tc>
        <w:tc>
          <w:tcPr>
            <w:tcW w:w="931" w:type="dxa"/>
            <w:vAlign w:val="center"/>
          </w:tcPr>
          <w:p w:rsidR="00D83497" w:rsidRPr="002B220B" w:rsidRDefault="00D83497"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D83497" w:rsidRPr="00B33DFC" w:rsidRDefault="00B33DFC" w:rsidP="00010199">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3.340.000</w:t>
            </w:r>
          </w:p>
        </w:tc>
        <w:tc>
          <w:tcPr>
            <w:tcW w:w="1182" w:type="dxa"/>
            <w:vAlign w:val="center"/>
          </w:tcPr>
          <w:p w:rsidR="00D83497" w:rsidRPr="002B220B" w:rsidRDefault="00D83497" w:rsidP="00A40997">
            <w:pPr>
              <w:autoSpaceDE w:val="0"/>
              <w:autoSpaceDN w:val="0"/>
              <w:adjustRightInd w:val="0"/>
              <w:jc w:val="center"/>
              <w:rPr>
                <w:rFonts w:cs="Bookman Old Style,Bold"/>
                <w:bCs/>
                <w:color w:val="000000"/>
                <w:sz w:val="18"/>
                <w:szCs w:val="18"/>
              </w:rPr>
            </w:pPr>
          </w:p>
        </w:tc>
      </w:tr>
      <w:tr w:rsidR="001D7C93" w:rsidRPr="002B220B" w:rsidTr="00263945">
        <w:tc>
          <w:tcPr>
            <w:tcW w:w="534" w:type="dxa"/>
            <w:shd w:val="clear" w:color="auto" w:fill="D9D9D9" w:themeFill="background1" w:themeFillShade="D9"/>
          </w:tcPr>
          <w:p w:rsidR="001D7C93" w:rsidRPr="001D7C93" w:rsidRDefault="00BC52BB" w:rsidP="00010199">
            <w:pPr>
              <w:autoSpaceDE w:val="0"/>
              <w:autoSpaceDN w:val="0"/>
              <w:adjustRightInd w:val="0"/>
              <w:jc w:val="center"/>
              <w:rPr>
                <w:rFonts w:cs="Bookman Old Style,Bold"/>
                <w:b/>
                <w:bCs/>
                <w:color w:val="000000"/>
                <w:sz w:val="18"/>
                <w:szCs w:val="18"/>
              </w:rPr>
            </w:pPr>
            <w:r>
              <w:rPr>
                <w:rFonts w:cs="Bookman Old Style,Bold"/>
                <w:b/>
                <w:bCs/>
                <w:color w:val="000000"/>
                <w:sz w:val="18"/>
                <w:szCs w:val="18"/>
              </w:rPr>
              <w:t>5</w:t>
            </w:r>
          </w:p>
        </w:tc>
        <w:tc>
          <w:tcPr>
            <w:tcW w:w="1826" w:type="dxa"/>
            <w:shd w:val="clear" w:color="auto" w:fill="D9D9D9" w:themeFill="background1" w:themeFillShade="D9"/>
          </w:tcPr>
          <w:p w:rsidR="001D7C93" w:rsidRPr="001D7C93" w:rsidRDefault="001D7C93" w:rsidP="00010199">
            <w:pPr>
              <w:autoSpaceDE w:val="0"/>
              <w:autoSpaceDN w:val="0"/>
              <w:adjustRightInd w:val="0"/>
              <w:rPr>
                <w:rFonts w:cs="Bookman Old Style,Bold"/>
                <w:b/>
                <w:bCs/>
                <w:color w:val="000000"/>
                <w:sz w:val="18"/>
                <w:szCs w:val="18"/>
              </w:rPr>
            </w:pPr>
            <w:r w:rsidRPr="001D7C93">
              <w:rPr>
                <w:rFonts w:cs="Bookman Old Style,Bold"/>
                <w:b/>
                <w:bCs/>
                <w:color w:val="000000"/>
                <w:sz w:val="18"/>
                <w:szCs w:val="18"/>
              </w:rPr>
              <w:t>Program Pengelolaan Barang Milik Daerah</w:t>
            </w:r>
          </w:p>
        </w:tc>
        <w:tc>
          <w:tcPr>
            <w:tcW w:w="1180" w:type="dxa"/>
            <w:shd w:val="clear" w:color="auto" w:fill="D9D9D9" w:themeFill="background1" w:themeFillShade="D9"/>
          </w:tcPr>
          <w:p w:rsidR="001D7C93" w:rsidRPr="002B220B" w:rsidRDefault="001D7C93" w:rsidP="00010199">
            <w:pPr>
              <w:autoSpaceDE w:val="0"/>
              <w:autoSpaceDN w:val="0"/>
              <w:adjustRightInd w:val="0"/>
              <w:jc w:val="center"/>
              <w:rPr>
                <w:rFonts w:cs="Bookman Old Style,Bold"/>
                <w:bCs/>
                <w:color w:val="000000"/>
                <w:sz w:val="18"/>
                <w:szCs w:val="18"/>
              </w:rPr>
            </w:pPr>
          </w:p>
        </w:tc>
        <w:tc>
          <w:tcPr>
            <w:tcW w:w="1530" w:type="dxa"/>
            <w:shd w:val="clear" w:color="auto" w:fill="D9D9D9" w:themeFill="background1" w:themeFillShade="D9"/>
          </w:tcPr>
          <w:p w:rsidR="001D7C93" w:rsidRPr="002B220B" w:rsidRDefault="001D7C93" w:rsidP="00010199">
            <w:pPr>
              <w:autoSpaceDE w:val="0"/>
              <w:autoSpaceDN w:val="0"/>
              <w:adjustRightInd w:val="0"/>
              <w:jc w:val="center"/>
              <w:rPr>
                <w:rFonts w:cs="Bookman Old Style,Bold"/>
                <w:bCs/>
                <w:color w:val="000000"/>
                <w:sz w:val="18"/>
                <w:szCs w:val="18"/>
              </w:rPr>
            </w:pPr>
          </w:p>
        </w:tc>
        <w:tc>
          <w:tcPr>
            <w:tcW w:w="832" w:type="dxa"/>
            <w:shd w:val="clear" w:color="auto" w:fill="D9D9D9" w:themeFill="background1" w:themeFillShade="D9"/>
          </w:tcPr>
          <w:p w:rsidR="001D7C93" w:rsidRPr="002B220B" w:rsidRDefault="001D7C93" w:rsidP="00010199">
            <w:pPr>
              <w:autoSpaceDE w:val="0"/>
              <w:autoSpaceDN w:val="0"/>
              <w:adjustRightInd w:val="0"/>
              <w:jc w:val="center"/>
              <w:rPr>
                <w:rFonts w:cs="Bookman Old Style,Bold"/>
                <w:bCs/>
                <w:color w:val="000000"/>
                <w:sz w:val="18"/>
                <w:szCs w:val="18"/>
              </w:rPr>
            </w:pPr>
          </w:p>
        </w:tc>
        <w:tc>
          <w:tcPr>
            <w:tcW w:w="1182" w:type="dxa"/>
            <w:shd w:val="clear" w:color="auto" w:fill="D9D9D9" w:themeFill="background1" w:themeFillShade="D9"/>
          </w:tcPr>
          <w:p w:rsidR="001D7C93" w:rsidRPr="002B220B" w:rsidRDefault="001D7C93" w:rsidP="00010199">
            <w:pPr>
              <w:autoSpaceDE w:val="0"/>
              <w:autoSpaceDN w:val="0"/>
              <w:adjustRightInd w:val="0"/>
              <w:jc w:val="right"/>
              <w:rPr>
                <w:rFonts w:cs="Bookman Old Style,Bold"/>
                <w:bCs/>
                <w:color w:val="000000"/>
                <w:sz w:val="18"/>
                <w:szCs w:val="18"/>
              </w:rPr>
            </w:pPr>
          </w:p>
        </w:tc>
        <w:tc>
          <w:tcPr>
            <w:tcW w:w="1529" w:type="dxa"/>
            <w:shd w:val="clear" w:color="auto" w:fill="D9D9D9" w:themeFill="background1" w:themeFillShade="D9"/>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Program Pengelolaan Barang Milik Daerah</w:t>
            </w:r>
          </w:p>
        </w:tc>
        <w:tc>
          <w:tcPr>
            <w:tcW w:w="835" w:type="dxa"/>
            <w:shd w:val="clear" w:color="auto" w:fill="D9D9D9" w:themeFill="background1" w:themeFillShade="D9"/>
          </w:tcPr>
          <w:p w:rsidR="001D7C93" w:rsidRPr="002B220B" w:rsidRDefault="001D7C93" w:rsidP="00010199">
            <w:pPr>
              <w:autoSpaceDE w:val="0"/>
              <w:autoSpaceDN w:val="0"/>
              <w:adjustRightInd w:val="0"/>
              <w:jc w:val="center"/>
              <w:rPr>
                <w:rFonts w:cs="Bookman Old Style,Bold"/>
                <w:bCs/>
                <w:color w:val="000000"/>
                <w:sz w:val="18"/>
                <w:szCs w:val="18"/>
              </w:rPr>
            </w:pPr>
          </w:p>
        </w:tc>
        <w:tc>
          <w:tcPr>
            <w:tcW w:w="1433" w:type="dxa"/>
            <w:shd w:val="clear" w:color="auto" w:fill="D9D9D9" w:themeFill="background1" w:themeFillShade="D9"/>
          </w:tcPr>
          <w:p w:rsidR="001D7C93" w:rsidRPr="002B220B" w:rsidRDefault="001D7C93" w:rsidP="00010199">
            <w:pPr>
              <w:autoSpaceDE w:val="0"/>
              <w:autoSpaceDN w:val="0"/>
              <w:adjustRightInd w:val="0"/>
              <w:jc w:val="center"/>
              <w:rPr>
                <w:rFonts w:cs="Bookman Old Style,Bold"/>
                <w:bCs/>
                <w:color w:val="000000"/>
                <w:sz w:val="18"/>
                <w:szCs w:val="18"/>
              </w:rPr>
            </w:pPr>
          </w:p>
        </w:tc>
        <w:tc>
          <w:tcPr>
            <w:tcW w:w="931" w:type="dxa"/>
            <w:shd w:val="clear" w:color="auto" w:fill="D9D9D9" w:themeFill="background1" w:themeFillShade="D9"/>
          </w:tcPr>
          <w:p w:rsidR="001D7C93" w:rsidRPr="002B220B" w:rsidRDefault="001D7C93" w:rsidP="00010199">
            <w:pPr>
              <w:autoSpaceDE w:val="0"/>
              <w:autoSpaceDN w:val="0"/>
              <w:adjustRightInd w:val="0"/>
              <w:jc w:val="center"/>
              <w:rPr>
                <w:rFonts w:cs="Bookman Old Style,Bold"/>
                <w:bCs/>
                <w:color w:val="000000"/>
                <w:sz w:val="18"/>
                <w:szCs w:val="18"/>
              </w:rPr>
            </w:pPr>
          </w:p>
        </w:tc>
        <w:tc>
          <w:tcPr>
            <w:tcW w:w="1182" w:type="dxa"/>
            <w:shd w:val="clear" w:color="auto" w:fill="D9D9D9" w:themeFill="background1" w:themeFillShade="D9"/>
          </w:tcPr>
          <w:p w:rsidR="001D7C93" w:rsidRPr="002B220B" w:rsidRDefault="001D7C93" w:rsidP="00010199">
            <w:pPr>
              <w:autoSpaceDE w:val="0"/>
              <w:autoSpaceDN w:val="0"/>
              <w:adjustRightInd w:val="0"/>
              <w:jc w:val="right"/>
              <w:rPr>
                <w:rFonts w:cs="Bookman Old Style,Bold"/>
                <w:bCs/>
                <w:color w:val="000000"/>
                <w:sz w:val="18"/>
                <w:szCs w:val="18"/>
              </w:rPr>
            </w:pPr>
          </w:p>
        </w:tc>
        <w:tc>
          <w:tcPr>
            <w:tcW w:w="1182" w:type="dxa"/>
            <w:shd w:val="clear" w:color="auto" w:fill="D9D9D9" w:themeFill="background1" w:themeFillShade="D9"/>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Program Baru</w:t>
            </w:r>
          </w:p>
        </w:tc>
      </w:tr>
      <w:tr w:rsidR="001D7C93" w:rsidRPr="002B220B" w:rsidTr="00010199">
        <w:tc>
          <w:tcPr>
            <w:tcW w:w="534" w:type="dxa"/>
          </w:tcPr>
          <w:p w:rsidR="001D7C93" w:rsidRDefault="00BC52BB"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5</w:t>
            </w:r>
            <w:r w:rsidR="001D7C93">
              <w:rPr>
                <w:rFonts w:cs="Bookman Old Style,Bold"/>
                <w:bCs/>
                <w:color w:val="000000"/>
                <w:sz w:val="18"/>
                <w:szCs w:val="18"/>
              </w:rPr>
              <w:t>.1</w:t>
            </w:r>
          </w:p>
        </w:tc>
        <w:tc>
          <w:tcPr>
            <w:tcW w:w="1826"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Pelaksanaan pengelolaan barang milik daerah</w:t>
            </w:r>
          </w:p>
        </w:tc>
        <w:tc>
          <w:tcPr>
            <w:tcW w:w="1180" w:type="dxa"/>
            <w:vAlign w:val="center"/>
          </w:tcPr>
          <w:p w:rsidR="001D7C93" w:rsidRPr="002B220B" w:rsidRDefault="001D7C93" w:rsidP="001D7C93">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530"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Pelaksanaan pengelolaan barang milik daerah</w:t>
            </w:r>
          </w:p>
        </w:tc>
        <w:tc>
          <w:tcPr>
            <w:tcW w:w="832" w:type="dxa"/>
            <w:vAlign w:val="center"/>
          </w:tcPr>
          <w:p w:rsidR="001D7C93" w:rsidRPr="002B220B" w:rsidRDefault="001D7C93" w:rsidP="001D7C93">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1D7C93" w:rsidRDefault="001D7C93" w:rsidP="001D7C93">
            <w:pPr>
              <w:autoSpaceDE w:val="0"/>
              <w:autoSpaceDN w:val="0"/>
              <w:adjustRightInd w:val="0"/>
              <w:jc w:val="right"/>
              <w:rPr>
                <w:rFonts w:cs="Bookman Old Style,Bold"/>
                <w:bCs/>
                <w:color w:val="000000"/>
                <w:sz w:val="16"/>
                <w:szCs w:val="18"/>
              </w:rPr>
            </w:pPr>
            <w:r w:rsidRPr="001D7C93">
              <w:rPr>
                <w:rFonts w:cs="Bookman Old Style,Bold"/>
                <w:bCs/>
                <w:color w:val="000000"/>
                <w:sz w:val="16"/>
                <w:szCs w:val="18"/>
              </w:rPr>
              <w:t>100.000.000</w:t>
            </w:r>
          </w:p>
        </w:tc>
        <w:tc>
          <w:tcPr>
            <w:tcW w:w="1529" w:type="dxa"/>
          </w:tcPr>
          <w:p w:rsidR="001D7C93" w:rsidRDefault="001D7C93" w:rsidP="00010199">
            <w:pPr>
              <w:autoSpaceDE w:val="0"/>
              <w:autoSpaceDN w:val="0"/>
              <w:adjustRightInd w:val="0"/>
              <w:rPr>
                <w:rFonts w:cs="Bookman Old Style,Bold"/>
                <w:bCs/>
                <w:color w:val="000000"/>
                <w:sz w:val="18"/>
                <w:szCs w:val="18"/>
              </w:rPr>
            </w:pPr>
            <w:r>
              <w:rPr>
                <w:rFonts w:cs="Bookman Old Style,Bold"/>
                <w:bCs/>
                <w:color w:val="000000"/>
                <w:sz w:val="18"/>
                <w:szCs w:val="18"/>
              </w:rPr>
              <w:t>Pelaksanaan pengelolaan barang milik daerah</w:t>
            </w:r>
          </w:p>
        </w:tc>
        <w:tc>
          <w:tcPr>
            <w:tcW w:w="835"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433" w:type="dxa"/>
          </w:tcPr>
          <w:p w:rsidR="001D7C93" w:rsidRDefault="00940CA8" w:rsidP="00940CA8">
            <w:pPr>
              <w:autoSpaceDE w:val="0"/>
              <w:autoSpaceDN w:val="0"/>
              <w:adjustRightInd w:val="0"/>
              <w:rPr>
                <w:rFonts w:cs="Bookman Old Style,Bold"/>
                <w:bCs/>
                <w:color w:val="000000"/>
                <w:sz w:val="18"/>
                <w:szCs w:val="18"/>
              </w:rPr>
            </w:pPr>
            <w:r>
              <w:rPr>
                <w:rFonts w:cs="Bookman Old Style,Bold"/>
                <w:bCs/>
                <w:color w:val="000000"/>
                <w:sz w:val="18"/>
                <w:szCs w:val="18"/>
              </w:rPr>
              <w:t xml:space="preserve">Terlaksananya </w:t>
            </w:r>
            <w:r w:rsidR="001D7C93">
              <w:rPr>
                <w:rFonts w:cs="Bookman Old Style,Bold"/>
                <w:bCs/>
                <w:color w:val="000000"/>
                <w:sz w:val="18"/>
                <w:szCs w:val="18"/>
              </w:rPr>
              <w:t>pengelolaan barang milik daerah</w:t>
            </w:r>
          </w:p>
        </w:tc>
        <w:tc>
          <w:tcPr>
            <w:tcW w:w="931" w:type="dxa"/>
            <w:vAlign w:val="center"/>
          </w:tcPr>
          <w:p w:rsidR="001D7C93" w:rsidRPr="002B220B" w:rsidRDefault="001D7C93" w:rsidP="00010199">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1D7C93" w:rsidRPr="00B33DFC" w:rsidRDefault="00B33DFC" w:rsidP="00010199">
            <w:pPr>
              <w:autoSpaceDE w:val="0"/>
              <w:autoSpaceDN w:val="0"/>
              <w:adjustRightInd w:val="0"/>
              <w:jc w:val="right"/>
              <w:rPr>
                <w:rFonts w:cs="Bookman Old Style,Bold"/>
                <w:bCs/>
                <w:color w:val="000000"/>
                <w:sz w:val="16"/>
                <w:szCs w:val="18"/>
                <w:lang w:val="id-ID"/>
              </w:rPr>
            </w:pPr>
            <w:r>
              <w:rPr>
                <w:rFonts w:cs="Bookman Old Style,Bold"/>
                <w:bCs/>
                <w:color w:val="000000"/>
                <w:sz w:val="16"/>
                <w:szCs w:val="18"/>
                <w:lang w:val="id-ID"/>
              </w:rPr>
              <w:t>50.000.000</w:t>
            </w:r>
          </w:p>
        </w:tc>
        <w:tc>
          <w:tcPr>
            <w:tcW w:w="1182" w:type="dxa"/>
          </w:tcPr>
          <w:p w:rsidR="001D7C93" w:rsidRPr="002B220B" w:rsidRDefault="001D7C93" w:rsidP="00010199">
            <w:pPr>
              <w:autoSpaceDE w:val="0"/>
              <w:autoSpaceDN w:val="0"/>
              <w:adjustRightInd w:val="0"/>
              <w:jc w:val="center"/>
              <w:rPr>
                <w:rFonts w:cs="Bookman Old Style,Bold"/>
                <w:bCs/>
                <w:color w:val="000000"/>
                <w:sz w:val="18"/>
                <w:szCs w:val="18"/>
              </w:rPr>
            </w:pPr>
          </w:p>
        </w:tc>
      </w:tr>
      <w:tr w:rsidR="001D7C93" w:rsidRPr="002B220B" w:rsidTr="001D7C93">
        <w:trPr>
          <w:trHeight w:val="297"/>
        </w:trPr>
        <w:tc>
          <w:tcPr>
            <w:tcW w:w="5902" w:type="dxa"/>
            <w:gridSpan w:val="5"/>
            <w:shd w:val="clear" w:color="auto" w:fill="000000" w:themeFill="text1"/>
            <w:vAlign w:val="center"/>
          </w:tcPr>
          <w:p w:rsidR="001D7C93" w:rsidRPr="001D7C93" w:rsidRDefault="001D7C93" w:rsidP="001D7C93">
            <w:pPr>
              <w:autoSpaceDE w:val="0"/>
              <w:autoSpaceDN w:val="0"/>
              <w:adjustRightInd w:val="0"/>
              <w:jc w:val="right"/>
              <w:rPr>
                <w:rFonts w:cs="Bookman Old Style,Bold"/>
                <w:b/>
                <w:bCs/>
                <w:color w:val="FFFFFF" w:themeColor="background1"/>
                <w:sz w:val="18"/>
                <w:szCs w:val="18"/>
              </w:rPr>
            </w:pPr>
            <w:r w:rsidRPr="001D7C93">
              <w:rPr>
                <w:rFonts w:cs="Bookman Old Style,Bold"/>
                <w:b/>
                <w:bCs/>
                <w:color w:val="FFFFFF" w:themeColor="background1"/>
                <w:sz w:val="18"/>
                <w:szCs w:val="18"/>
              </w:rPr>
              <w:t>JUMLAH</w:t>
            </w:r>
          </w:p>
        </w:tc>
        <w:tc>
          <w:tcPr>
            <w:tcW w:w="1182" w:type="dxa"/>
            <w:vAlign w:val="center"/>
          </w:tcPr>
          <w:p w:rsidR="001D7C93" w:rsidRPr="001D7C93" w:rsidRDefault="001D7C93" w:rsidP="001D7C93">
            <w:pPr>
              <w:autoSpaceDE w:val="0"/>
              <w:autoSpaceDN w:val="0"/>
              <w:adjustRightInd w:val="0"/>
              <w:jc w:val="right"/>
              <w:rPr>
                <w:rFonts w:cs="Bookman Old Style,Bold"/>
                <w:b/>
                <w:bCs/>
                <w:color w:val="000000"/>
                <w:sz w:val="16"/>
                <w:szCs w:val="18"/>
              </w:rPr>
            </w:pPr>
            <w:r w:rsidRPr="001D7C93">
              <w:rPr>
                <w:rFonts w:cs="Bookman Old Style,Bold"/>
                <w:b/>
                <w:bCs/>
                <w:color w:val="000000"/>
                <w:sz w:val="16"/>
                <w:szCs w:val="18"/>
              </w:rPr>
              <w:t>340.674.670</w:t>
            </w:r>
          </w:p>
        </w:tc>
        <w:tc>
          <w:tcPr>
            <w:tcW w:w="4728" w:type="dxa"/>
            <w:gridSpan w:val="4"/>
            <w:shd w:val="clear" w:color="auto" w:fill="000000" w:themeFill="text1"/>
            <w:vAlign w:val="center"/>
          </w:tcPr>
          <w:p w:rsidR="001D7C93" w:rsidRPr="002B220B" w:rsidRDefault="001D7C93" w:rsidP="001D7C93">
            <w:pPr>
              <w:autoSpaceDE w:val="0"/>
              <w:autoSpaceDN w:val="0"/>
              <w:adjustRightInd w:val="0"/>
              <w:jc w:val="right"/>
              <w:rPr>
                <w:rFonts w:cs="Bookman Old Style,Bold"/>
                <w:bCs/>
                <w:color w:val="000000"/>
                <w:sz w:val="18"/>
                <w:szCs w:val="18"/>
              </w:rPr>
            </w:pPr>
            <w:r w:rsidRPr="001D7C93">
              <w:rPr>
                <w:rFonts w:cs="Bookman Old Style,Bold"/>
                <w:b/>
                <w:bCs/>
                <w:color w:val="FFFFFF" w:themeColor="background1"/>
                <w:sz w:val="18"/>
                <w:szCs w:val="18"/>
              </w:rPr>
              <w:t>JUMLAH</w:t>
            </w:r>
          </w:p>
        </w:tc>
        <w:tc>
          <w:tcPr>
            <w:tcW w:w="1182" w:type="dxa"/>
            <w:vAlign w:val="center"/>
          </w:tcPr>
          <w:p w:rsidR="001D7C93" w:rsidRPr="00B33DFC" w:rsidRDefault="00B33DFC" w:rsidP="00010199">
            <w:pPr>
              <w:autoSpaceDE w:val="0"/>
              <w:autoSpaceDN w:val="0"/>
              <w:adjustRightInd w:val="0"/>
              <w:jc w:val="right"/>
              <w:rPr>
                <w:rFonts w:cs="Bookman Old Style,Bold"/>
                <w:b/>
                <w:bCs/>
                <w:color w:val="000000"/>
                <w:sz w:val="16"/>
                <w:szCs w:val="18"/>
                <w:lang w:val="id-ID"/>
              </w:rPr>
            </w:pPr>
            <w:r>
              <w:rPr>
                <w:rFonts w:cs="Bookman Old Style,Bold"/>
                <w:b/>
                <w:bCs/>
                <w:color w:val="000000"/>
                <w:sz w:val="16"/>
                <w:szCs w:val="18"/>
                <w:lang w:val="id-ID"/>
              </w:rPr>
              <w:t>189.813.032</w:t>
            </w:r>
          </w:p>
        </w:tc>
        <w:tc>
          <w:tcPr>
            <w:tcW w:w="1182" w:type="dxa"/>
          </w:tcPr>
          <w:p w:rsidR="001D7C93" w:rsidRPr="002B220B" w:rsidRDefault="001D7C93" w:rsidP="00010199">
            <w:pPr>
              <w:autoSpaceDE w:val="0"/>
              <w:autoSpaceDN w:val="0"/>
              <w:adjustRightInd w:val="0"/>
              <w:jc w:val="center"/>
              <w:rPr>
                <w:rFonts w:cs="Bookman Old Style,Bold"/>
                <w:bCs/>
                <w:color w:val="000000"/>
                <w:sz w:val="18"/>
                <w:szCs w:val="18"/>
              </w:rPr>
            </w:pPr>
          </w:p>
        </w:tc>
      </w:tr>
    </w:tbl>
    <w:p w:rsidR="002B220B" w:rsidRDefault="002B220B" w:rsidP="002B220B">
      <w:pPr>
        <w:autoSpaceDE w:val="0"/>
        <w:autoSpaceDN w:val="0"/>
        <w:adjustRightInd w:val="0"/>
        <w:spacing w:after="0"/>
        <w:rPr>
          <w:rFonts w:cs="Bookman Old Style,Bold"/>
          <w:bCs/>
          <w:color w:val="000000"/>
        </w:rPr>
      </w:pPr>
    </w:p>
    <w:p w:rsidR="003A4D87" w:rsidRPr="000009DC" w:rsidRDefault="000009DC" w:rsidP="002B220B">
      <w:pPr>
        <w:autoSpaceDE w:val="0"/>
        <w:autoSpaceDN w:val="0"/>
        <w:adjustRightInd w:val="0"/>
        <w:spacing w:after="0"/>
        <w:rPr>
          <w:rFonts w:cs="Bookman Old Style,Bold"/>
          <w:bCs/>
          <w:color w:val="000000"/>
          <w:lang w:val="id-ID"/>
        </w:rPr>
      </w:pPr>
      <w:r>
        <w:rPr>
          <w:rFonts w:cs="Bookman Old Style,Bold"/>
          <w:bCs/>
          <w:color w:val="000000"/>
          <w:lang w:val="id-ID"/>
        </w:rPr>
        <w:t>Cat : Usulan disesuaikan denga PPAS yang sudah disahkan Rp.189.813.032,-</w:t>
      </w:r>
    </w:p>
    <w:p w:rsidR="003A4D87" w:rsidRDefault="003A4D87" w:rsidP="002B220B">
      <w:pPr>
        <w:autoSpaceDE w:val="0"/>
        <w:autoSpaceDN w:val="0"/>
        <w:adjustRightInd w:val="0"/>
        <w:spacing w:after="0"/>
        <w:rPr>
          <w:rFonts w:cs="Bookman Old Style,Bold"/>
          <w:bCs/>
          <w:color w:val="000000"/>
        </w:rPr>
      </w:pPr>
    </w:p>
    <w:p w:rsidR="003A4D87" w:rsidRDefault="003A4D87" w:rsidP="002B220B">
      <w:pPr>
        <w:autoSpaceDE w:val="0"/>
        <w:autoSpaceDN w:val="0"/>
        <w:adjustRightInd w:val="0"/>
        <w:spacing w:after="0"/>
        <w:rPr>
          <w:rFonts w:cs="Bookman Old Style,Bold"/>
          <w:bCs/>
          <w:color w:val="000000"/>
        </w:rPr>
      </w:pPr>
    </w:p>
    <w:p w:rsidR="003A4D87" w:rsidRDefault="003A4D87" w:rsidP="002B220B">
      <w:pPr>
        <w:autoSpaceDE w:val="0"/>
        <w:autoSpaceDN w:val="0"/>
        <w:adjustRightInd w:val="0"/>
        <w:spacing w:after="0"/>
        <w:rPr>
          <w:rFonts w:cs="Bookman Old Style,Bold"/>
          <w:bCs/>
          <w:color w:val="000000"/>
        </w:rPr>
      </w:pPr>
    </w:p>
    <w:p w:rsidR="00BC52BB" w:rsidRDefault="00BC52BB" w:rsidP="002B220B">
      <w:pPr>
        <w:autoSpaceDE w:val="0"/>
        <w:autoSpaceDN w:val="0"/>
        <w:adjustRightInd w:val="0"/>
        <w:spacing w:after="0"/>
        <w:rPr>
          <w:rFonts w:cs="Bookman Old Style,Bold"/>
          <w:bCs/>
          <w:color w:val="000000"/>
        </w:rPr>
      </w:pPr>
    </w:p>
    <w:p w:rsidR="00BC52BB" w:rsidRDefault="00BC52BB" w:rsidP="002B220B">
      <w:pPr>
        <w:autoSpaceDE w:val="0"/>
        <w:autoSpaceDN w:val="0"/>
        <w:adjustRightInd w:val="0"/>
        <w:spacing w:after="0"/>
        <w:rPr>
          <w:rFonts w:cs="Bookman Old Style,Bold"/>
          <w:bCs/>
          <w:color w:val="000000"/>
        </w:rPr>
      </w:pPr>
    </w:p>
    <w:p w:rsidR="00BC52BB" w:rsidRDefault="00BC52BB" w:rsidP="002B220B">
      <w:pPr>
        <w:autoSpaceDE w:val="0"/>
        <w:autoSpaceDN w:val="0"/>
        <w:adjustRightInd w:val="0"/>
        <w:spacing w:after="0"/>
        <w:rPr>
          <w:rFonts w:cs="Bookman Old Style,Bold"/>
          <w:bCs/>
          <w:color w:val="000000"/>
        </w:rPr>
      </w:pPr>
    </w:p>
    <w:p w:rsidR="00BC52BB" w:rsidRDefault="00BC52BB" w:rsidP="002B220B">
      <w:pPr>
        <w:autoSpaceDE w:val="0"/>
        <w:autoSpaceDN w:val="0"/>
        <w:adjustRightInd w:val="0"/>
        <w:spacing w:after="0"/>
        <w:rPr>
          <w:rFonts w:cs="Bookman Old Style,Bold"/>
          <w:bCs/>
          <w:color w:val="000000"/>
        </w:rPr>
      </w:pPr>
    </w:p>
    <w:p w:rsidR="00BC52BB" w:rsidRDefault="00BC52BB" w:rsidP="002B220B">
      <w:pPr>
        <w:autoSpaceDE w:val="0"/>
        <w:autoSpaceDN w:val="0"/>
        <w:adjustRightInd w:val="0"/>
        <w:spacing w:after="0"/>
        <w:rPr>
          <w:rFonts w:cs="Bookman Old Style,Bold"/>
          <w:bCs/>
          <w:color w:val="000000"/>
        </w:rPr>
      </w:pPr>
    </w:p>
    <w:p w:rsidR="00BC52BB" w:rsidRDefault="001B31C6" w:rsidP="001B31C6">
      <w:pPr>
        <w:autoSpaceDE w:val="0"/>
        <w:autoSpaceDN w:val="0"/>
        <w:adjustRightInd w:val="0"/>
        <w:spacing w:after="0"/>
        <w:jc w:val="right"/>
        <w:rPr>
          <w:rFonts w:cs="Bookman Old Style,Bold"/>
          <w:bCs/>
          <w:color w:val="000000"/>
        </w:rPr>
      </w:pPr>
      <w:proofErr w:type="gramStart"/>
      <w:r>
        <w:rPr>
          <w:rFonts w:cs="Bookman Old Style,Bold"/>
          <w:bCs/>
          <w:color w:val="000000"/>
        </w:rPr>
        <w:t>Tabel 3.4.</w:t>
      </w:r>
      <w:proofErr w:type="gramEnd"/>
      <w:r>
        <w:rPr>
          <w:rFonts w:cs="Bookman Old Style,Bold"/>
          <w:bCs/>
          <w:color w:val="000000"/>
        </w:rPr>
        <w:t xml:space="preserve"> …</w:t>
      </w:r>
    </w:p>
    <w:p w:rsidR="003A4D87" w:rsidRDefault="003A4D87" w:rsidP="002B220B">
      <w:pPr>
        <w:autoSpaceDE w:val="0"/>
        <w:autoSpaceDN w:val="0"/>
        <w:adjustRightInd w:val="0"/>
        <w:spacing w:after="0"/>
        <w:rPr>
          <w:rFonts w:cs="Bookman Old Style,Bold"/>
          <w:bCs/>
          <w:color w:val="000000"/>
        </w:rPr>
      </w:pPr>
    </w:p>
    <w:p w:rsidR="003A4D87" w:rsidRDefault="003A4D87" w:rsidP="002B220B">
      <w:pPr>
        <w:autoSpaceDE w:val="0"/>
        <w:autoSpaceDN w:val="0"/>
        <w:adjustRightInd w:val="0"/>
        <w:spacing w:after="0"/>
        <w:rPr>
          <w:rFonts w:cs="Bookman Old Style,Bold"/>
          <w:bCs/>
          <w:color w:val="000000"/>
        </w:rPr>
      </w:pPr>
    </w:p>
    <w:p w:rsidR="003A4D87" w:rsidRDefault="003A4D87" w:rsidP="003A4D87">
      <w:pPr>
        <w:autoSpaceDE w:val="0"/>
        <w:autoSpaceDN w:val="0"/>
        <w:adjustRightInd w:val="0"/>
        <w:spacing w:after="0" w:line="360" w:lineRule="auto"/>
        <w:jc w:val="center"/>
        <w:rPr>
          <w:rFonts w:cs="Bookman Old Style,Bold"/>
          <w:bCs/>
          <w:color w:val="000000"/>
        </w:rPr>
      </w:pPr>
      <w:r>
        <w:rPr>
          <w:rFonts w:cs="Bookman Old Style,Bold"/>
          <w:bCs/>
          <w:color w:val="000000"/>
        </w:rPr>
        <w:t>Tabel 3.4</w:t>
      </w:r>
    </w:p>
    <w:p w:rsidR="003A4D87" w:rsidRDefault="003A4D87" w:rsidP="003A4D87">
      <w:pPr>
        <w:autoSpaceDE w:val="0"/>
        <w:autoSpaceDN w:val="0"/>
        <w:adjustRightInd w:val="0"/>
        <w:spacing w:after="0" w:line="360" w:lineRule="auto"/>
        <w:jc w:val="center"/>
        <w:rPr>
          <w:rFonts w:cs="Bookman Old Style,Bold"/>
          <w:bCs/>
          <w:color w:val="000000"/>
        </w:rPr>
      </w:pPr>
      <w:r>
        <w:rPr>
          <w:rFonts w:cs="Bookman Old Style,Bold"/>
          <w:bCs/>
          <w:color w:val="000000"/>
        </w:rPr>
        <w:t>Rumusan Rencana Program dan Kegiatan SKPD Tahun 2018 dan Perkiraan Maju Tahun 2019</w:t>
      </w:r>
    </w:p>
    <w:p w:rsidR="003A4D87" w:rsidRDefault="003A4D87" w:rsidP="003A4D87">
      <w:pPr>
        <w:autoSpaceDE w:val="0"/>
        <w:autoSpaceDN w:val="0"/>
        <w:adjustRightInd w:val="0"/>
        <w:spacing w:after="0" w:line="360" w:lineRule="auto"/>
        <w:jc w:val="center"/>
        <w:rPr>
          <w:rFonts w:cs="Bookman Old Style,Bold"/>
          <w:bCs/>
          <w:color w:val="000000"/>
        </w:rPr>
      </w:pPr>
      <w:r>
        <w:rPr>
          <w:rFonts w:cs="Bookman Old Style,Bold"/>
          <w:bCs/>
          <w:color w:val="000000"/>
        </w:rPr>
        <w:t>Kota Serang</w:t>
      </w:r>
    </w:p>
    <w:p w:rsidR="003A4D87" w:rsidRDefault="003A4D87" w:rsidP="003A4D87">
      <w:pPr>
        <w:autoSpaceDE w:val="0"/>
        <w:autoSpaceDN w:val="0"/>
        <w:adjustRightInd w:val="0"/>
        <w:spacing w:after="0" w:line="360" w:lineRule="auto"/>
        <w:rPr>
          <w:rFonts w:cs="Bookman Old Style,Bold"/>
          <w:bCs/>
          <w:color w:val="000000"/>
        </w:rPr>
      </w:pPr>
      <w:r>
        <w:rPr>
          <w:rFonts w:cs="Bookman Old Style,Bold"/>
          <w:bCs/>
          <w:color w:val="000000"/>
        </w:rPr>
        <w:t xml:space="preserve">Nama </w:t>
      </w:r>
      <w:proofErr w:type="gramStart"/>
      <w:r>
        <w:rPr>
          <w:rFonts w:cs="Bookman Old Style,Bold"/>
          <w:bCs/>
          <w:color w:val="000000"/>
        </w:rPr>
        <w:t>SKPD :</w:t>
      </w:r>
      <w:proofErr w:type="gramEnd"/>
      <w:r>
        <w:rPr>
          <w:rFonts w:cs="Bookman Old Style,Bold"/>
          <w:bCs/>
          <w:color w:val="000000"/>
        </w:rPr>
        <w:t xml:space="preserve">  Sekretariat Korpri</w:t>
      </w:r>
    </w:p>
    <w:tbl>
      <w:tblPr>
        <w:tblStyle w:val="TableGrid"/>
        <w:tblW w:w="0" w:type="auto"/>
        <w:tblInd w:w="-176" w:type="dxa"/>
        <w:tblLayout w:type="fixed"/>
        <w:tblLook w:val="04A0"/>
      </w:tblPr>
      <w:tblGrid>
        <w:gridCol w:w="1356"/>
        <w:gridCol w:w="1622"/>
        <w:gridCol w:w="1559"/>
        <w:gridCol w:w="1134"/>
        <w:gridCol w:w="1134"/>
        <w:gridCol w:w="1559"/>
        <w:gridCol w:w="992"/>
        <w:gridCol w:w="993"/>
        <w:gridCol w:w="992"/>
        <w:gridCol w:w="992"/>
        <w:gridCol w:w="837"/>
        <w:gridCol w:w="1182"/>
      </w:tblGrid>
      <w:tr w:rsidR="003A4D87" w:rsidRPr="003A4D87" w:rsidTr="003B24A7">
        <w:trPr>
          <w:tblHeader/>
        </w:trPr>
        <w:tc>
          <w:tcPr>
            <w:tcW w:w="1356" w:type="dxa"/>
            <w:vMerge w:val="restart"/>
            <w:vAlign w:val="center"/>
          </w:tcPr>
          <w:p w:rsidR="003A4D87" w:rsidRPr="003A4D87" w:rsidRDefault="003A4D87" w:rsidP="003A4D87">
            <w:pPr>
              <w:autoSpaceDE w:val="0"/>
              <w:autoSpaceDN w:val="0"/>
              <w:adjustRightInd w:val="0"/>
              <w:jc w:val="center"/>
              <w:rPr>
                <w:rFonts w:cs="Bookman Old Style,Bold"/>
                <w:bCs/>
                <w:color w:val="000000"/>
                <w:sz w:val="18"/>
                <w:szCs w:val="18"/>
              </w:rPr>
            </w:pPr>
            <w:r>
              <w:rPr>
                <w:rFonts w:cs="Bookman Old Style,Bold"/>
                <w:bCs/>
                <w:color w:val="000000"/>
                <w:sz w:val="18"/>
                <w:szCs w:val="18"/>
              </w:rPr>
              <w:t>Kode</w:t>
            </w:r>
          </w:p>
        </w:tc>
        <w:tc>
          <w:tcPr>
            <w:tcW w:w="1622" w:type="dxa"/>
            <w:vMerge w:val="restart"/>
            <w:vAlign w:val="center"/>
          </w:tcPr>
          <w:p w:rsidR="003A4D87" w:rsidRPr="003A4D87" w:rsidRDefault="003A4D87" w:rsidP="003A4D87">
            <w:pPr>
              <w:autoSpaceDE w:val="0"/>
              <w:autoSpaceDN w:val="0"/>
              <w:adjustRightInd w:val="0"/>
              <w:jc w:val="center"/>
              <w:rPr>
                <w:rFonts w:cs="Bookman Old Style,Bold"/>
                <w:bCs/>
                <w:color w:val="000000"/>
                <w:sz w:val="18"/>
                <w:szCs w:val="18"/>
              </w:rPr>
            </w:pPr>
            <w:r>
              <w:rPr>
                <w:rFonts w:cs="Bookman Old Style,Bold"/>
                <w:bCs/>
                <w:color w:val="000000"/>
                <w:sz w:val="18"/>
                <w:szCs w:val="18"/>
              </w:rPr>
              <w:t>Urusan/ Program/ Kegiatan</w:t>
            </w:r>
          </w:p>
        </w:tc>
        <w:tc>
          <w:tcPr>
            <w:tcW w:w="1559" w:type="dxa"/>
            <w:vMerge w:val="restart"/>
            <w:vAlign w:val="center"/>
          </w:tcPr>
          <w:p w:rsidR="003A4D87" w:rsidRPr="003A4D87" w:rsidRDefault="003A4D87" w:rsidP="003A4D87">
            <w:pPr>
              <w:autoSpaceDE w:val="0"/>
              <w:autoSpaceDN w:val="0"/>
              <w:adjustRightInd w:val="0"/>
              <w:jc w:val="center"/>
              <w:rPr>
                <w:rFonts w:cs="Bookman Old Style,Bold"/>
                <w:bCs/>
                <w:color w:val="000000"/>
                <w:sz w:val="18"/>
                <w:szCs w:val="18"/>
              </w:rPr>
            </w:pPr>
            <w:r>
              <w:rPr>
                <w:rFonts w:cs="Bookman Old Style,Bold"/>
                <w:bCs/>
                <w:color w:val="000000"/>
                <w:sz w:val="18"/>
                <w:szCs w:val="18"/>
              </w:rPr>
              <w:t>Indikator Kinerja Program/ Kegiatan</w:t>
            </w:r>
          </w:p>
        </w:tc>
        <w:tc>
          <w:tcPr>
            <w:tcW w:w="6804" w:type="dxa"/>
            <w:gridSpan w:val="6"/>
            <w:vAlign w:val="center"/>
          </w:tcPr>
          <w:p w:rsidR="003A4D87" w:rsidRPr="003A4D87" w:rsidRDefault="003A4D87" w:rsidP="003A4D87">
            <w:pPr>
              <w:autoSpaceDE w:val="0"/>
              <w:autoSpaceDN w:val="0"/>
              <w:adjustRightInd w:val="0"/>
              <w:jc w:val="center"/>
              <w:rPr>
                <w:rFonts w:cs="Bookman Old Style,Bold"/>
                <w:bCs/>
                <w:color w:val="000000"/>
                <w:sz w:val="18"/>
                <w:szCs w:val="18"/>
              </w:rPr>
            </w:pPr>
            <w:r>
              <w:rPr>
                <w:rFonts w:cs="Bookman Old Style,Bold"/>
                <w:bCs/>
                <w:color w:val="000000"/>
                <w:sz w:val="18"/>
                <w:szCs w:val="18"/>
              </w:rPr>
              <w:t>Rencana Tahun 2018 (Tahun Rencana)</w:t>
            </w:r>
          </w:p>
        </w:tc>
        <w:tc>
          <w:tcPr>
            <w:tcW w:w="992" w:type="dxa"/>
            <w:vMerge w:val="restart"/>
            <w:vAlign w:val="center"/>
          </w:tcPr>
          <w:p w:rsidR="003A4D87" w:rsidRPr="003A4D87" w:rsidRDefault="003A4D87" w:rsidP="003A4D87">
            <w:pPr>
              <w:autoSpaceDE w:val="0"/>
              <w:autoSpaceDN w:val="0"/>
              <w:adjustRightInd w:val="0"/>
              <w:jc w:val="center"/>
              <w:rPr>
                <w:rFonts w:cs="Bookman Old Style,Bold"/>
                <w:bCs/>
                <w:color w:val="000000"/>
                <w:sz w:val="18"/>
                <w:szCs w:val="18"/>
              </w:rPr>
            </w:pPr>
            <w:r>
              <w:rPr>
                <w:rFonts w:cs="Bookman Old Style,Bold"/>
                <w:bCs/>
                <w:color w:val="000000"/>
                <w:sz w:val="18"/>
                <w:szCs w:val="18"/>
              </w:rPr>
              <w:t>Catatan Penting</w:t>
            </w:r>
          </w:p>
        </w:tc>
        <w:tc>
          <w:tcPr>
            <w:tcW w:w="2019" w:type="dxa"/>
            <w:gridSpan w:val="2"/>
            <w:vAlign w:val="center"/>
          </w:tcPr>
          <w:p w:rsidR="003A4D87" w:rsidRPr="003A4D87" w:rsidRDefault="003A4D87" w:rsidP="003A4D87">
            <w:pPr>
              <w:autoSpaceDE w:val="0"/>
              <w:autoSpaceDN w:val="0"/>
              <w:adjustRightInd w:val="0"/>
              <w:jc w:val="center"/>
              <w:rPr>
                <w:rFonts w:cs="Bookman Old Style,Bold"/>
                <w:bCs/>
                <w:color w:val="000000"/>
                <w:sz w:val="18"/>
                <w:szCs w:val="18"/>
              </w:rPr>
            </w:pPr>
            <w:r>
              <w:rPr>
                <w:rFonts w:cs="Bookman Old Style,Bold"/>
                <w:bCs/>
                <w:color w:val="000000"/>
                <w:sz w:val="18"/>
                <w:szCs w:val="18"/>
              </w:rPr>
              <w:t>Perkiraan Maju Rencana Tahun 2019</w:t>
            </w:r>
          </w:p>
        </w:tc>
      </w:tr>
      <w:tr w:rsidR="003A4D87" w:rsidRPr="003A4D87" w:rsidTr="003B24A7">
        <w:trPr>
          <w:tblHeader/>
        </w:trPr>
        <w:tc>
          <w:tcPr>
            <w:tcW w:w="1356" w:type="dxa"/>
            <w:vMerge/>
            <w:vAlign w:val="center"/>
          </w:tcPr>
          <w:p w:rsidR="003A4D87" w:rsidRDefault="003A4D87" w:rsidP="003A4D87">
            <w:pPr>
              <w:autoSpaceDE w:val="0"/>
              <w:autoSpaceDN w:val="0"/>
              <w:adjustRightInd w:val="0"/>
              <w:jc w:val="center"/>
              <w:rPr>
                <w:rFonts w:cs="Bookman Old Style,Bold"/>
                <w:bCs/>
                <w:color w:val="000000"/>
                <w:sz w:val="18"/>
                <w:szCs w:val="18"/>
              </w:rPr>
            </w:pPr>
          </w:p>
        </w:tc>
        <w:tc>
          <w:tcPr>
            <w:tcW w:w="1622" w:type="dxa"/>
            <w:vMerge/>
            <w:vAlign w:val="center"/>
          </w:tcPr>
          <w:p w:rsidR="003A4D87" w:rsidRDefault="003A4D87" w:rsidP="003A4D87">
            <w:pPr>
              <w:autoSpaceDE w:val="0"/>
              <w:autoSpaceDN w:val="0"/>
              <w:adjustRightInd w:val="0"/>
              <w:jc w:val="center"/>
              <w:rPr>
                <w:rFonts w:cs="Bookman Old Style,Bold"/>
                <w:bCs/>
                <w:color w:val="000000"/>
                <w:sz w:val="18"/>
                <w:szCs w:val="18"/>
              </w:rPr>
            </w:pPr>
          </w:p>
        </w:tc>
        <w:tc>
          <w:tcPr>
            <w:tcW w:w="1559" w:type="dxa"/>
            <w:vMerge/>
            <w:vAlign w:val="center"/>
          </w:tcPr>
          <w:p w:rsidR="003A4D87" w:rsidRDefault="003A4D87" w:rsidP="003A4D87">
            <w:pPr>
              <w:autoSpaceDE w:val="0"/>
              <w:autoSpaceDN w:val="0"/>
              <w:adjustRightInd w:val="0"/>
              <w:jc w:val="center"/>
              <w:rPr>
                <w:rFonts w:cs="Bookman Old Style,Bold"/>
                <w:bCs/>
                <w:color w:val="000000"/>
                <w:sz w:val="18"/>
                <w:szCs w:val="18"/>
              </w:rPr>
            </w:pPr>
          </w:p>
        </w:tc>
        <w:tc>
          <w:tcPr>
            <w:tcW w:w="1134" w:type="dxa"/>
            <w:vMerge w:val="restart"/>
            <w:vAlign w:val="center"/>
          </w:tcPr>
          <w:p w:rsidR="003A4D87" w:rsidRDefault="003A4D87" w:rsidP="003A4D87">
            <w:pPr>
              <w:autoSpaceDE w:val="0"/>
              <w:autoSpaceDN w:val="0"/>
              <w:adjustRightInd w:val="0"/>
              <w:jc w:val="center"/>
              <w:rPr>
                <w:rFonts w:cs="Bookman Old Style,Bold"/>
                <w:bCs/>
                <w:color w:val="000000"/>
                <w:sz w:val="18"/>
                <w:szCs w:val="18"/>
              </w:rPr>
            </w:pPr>
            <w:r>
              <w:rPr>
                <w:rFonts w:cs="Bookman Old Style,Bold"/>
                <w:bCs/>
                <w:color w:val="000000"/>
                <w:sz w:val="18"/>
                <w:szCs w:val="18"/>
              </w:rPr>
              <w:t>Lokasi</w:t>
            </w:r>
          </w:p>
        </w:tc>
        <w:tc>
          <w:tcPr>
            <w:tcW w:w="1134" w:type="dxa"/>
            <w:vMerge w:val="restart"/>
            <w:vAlign w:val="center"/>
          </w:tcPr>
          <w:p w:rsidR="003A4D87" w:rsidRPr="003A4D87" w:rsidRDefault="003A4D87" w:rsidP="003A4D87">
            <w:pPr>
              <w:autoSpaceDE w:val="0"/>
              <w:autoSpaceDN w:val="0"/>
              <w:adjustRightInd w:val="0"/>
              <w:jc w:val="center"/>
              <w:rPr>
                <w:rFonts w:cs="Bookman Old Style,Bold"/>
                <w:bCs/>
                <w:color w:val="000000"/>
                <w:sz w:val="18"/>
                <w:szCs w:val="18"/>
              </w:rPr>
            </w:pPr>
            <w:r>
              <w:rPr>
                <w:rFonts w:cs="Bookman Old Style,Bold"/>
                <w:bCs/>
                <w:color w:val="000000"/>
                <w:sz w:val="18"/>
                <w:szCs w:val="18"/>
              </w:rPr>
              <w:t>Target Capaian Kinerja</w:t>
            </w:r>
          </w:p>
        </w:tc>
        <w:tc>
          <w:tcPr>
            <w:tcW w:w="4536" w:type="dxa"/>
            <w:gridSpan w:val="4"/>
            <w:vAlign w:val="center"/>
          </w:tcPr>
          <w:p w:rsidR="003A4D87" w:rsidRPr="003A4D87" w:rsidRDefault="003A4D87" w:rsidP="003A4D87">
            <w:pPr>
              <w:autoSpaceDE w:val="0"/>
              <w:autoSpaceDN w:val="0"/>
              <w:adjustRightInd w:val="0"/>
              <w:jc w:val="center"/>
              <w:rPr>
                <w:rFonts w:cs="Bookman Old Style,Bold"/>
                <w:bCs/>
                <w:color w:val="000000"/>
                <w:sz w:val="18"/>
                <w:szCs w:val="18"/>
              </w:rPr>
            </w:pPr>
            <w:r>
              <w:rPr>
                <w:rFonts w:cs="Bookman Old Style,Bold"/>
                <w:bCs/>
                <w:color w:val="000000"/>
                <w:sz w:val="18"/>
                <w:szCs w:val="18"/>
              </w:rPr>
              <w:t>Kebutuhan Dana/ Pagu Indikatif (Rp)</w:t>
            </w:r>
          </w:p>
        </w:tc>
        <w:tc>
          <w:tcPr>
            <w:tcW w:w="992" w:type="dxa"/>
            <w:vMerge/>
            <w:vAlign w:val="center"/>
          </w:tcPr>
          <w:p w:rsidR="003A4D87" w:rsidRPr="003A4D87" w:rsidRDefault="003A4D87" w:rsidP="003A4D87">
            <w:pPr>
              <w:autoSpaceDE w:val="0"/>
              <w:autoSpaceDN w:val="0"/>
              <w:adjustRightInd w:val="0"/>
              <w:jc w:val="center"/>
              <w:rPr>
                <w:rFonts w:cs="Bookman Old Style,Bold"/>
                <w:bCs/>
                <w:color w:val="000000"/>
                <w:sz w:val="18"/>
                <w:szCs w:val="18"/>
              </w:rPr>
            </w:pPr>
          </w:p>
        </w:tc>
        <w:tc>
          <w:tcPr>
            <w:tcW w:w="837" w:type="dxa"/>
            <w:vMerge w:val="restart"/>
            <w:vAlign w:val="center"/>
          </w:tcPr>
          <w:p w:rsidR="003A4D87" w:rsidRPr="003A4D87" w:rsidRDefault="003A4D87" w:rsidP="003A4D87">
            <w:pPr>
              <w:autoSpaceDE w:val="0"/>
              <w:autoSpaceDN w:val="0"/>
              <w:adjustRightInd w:val="0"/>
              <w:jc w:val="center"/>
              <w:rPr>
                <w:rFonts w:cs="Bookman Old Style,Bold"/>
                <w:bCs/>
                <w:color w:val="000000"/>
                <w:sz w:val="18"/>
                <w:szCs w:val="18"/>
              </w:rPr>
            </w:pPr>
            <w:r>
              <w:rPr>
                <w:rFonts w:cs="Bookman Old Style,Bold"/>
                <w:bCs/>
                <w:color w:val="000000"/>
                <w:sz w:val="18"/>
                <w:szCs w:val="18"/>
              </w:rPr>
              <w:t>Target Capaian Kinerja</w:t>
            </w:r>
          </w:p>
        </w:tc>
        <w:tc>
          <w:tcPr>
            <w:tcW w:w="1182" w:type="dxa"/>
            <w:vMerge w:val="restart"/>
            <w:vAlign w:val="center"/>
          </w:tcPr>
          <w:p w:rsidR="003A4D87" w:rsidRPr="003A4D87" w:rsidRDefault="003A4D87" w:rsidP="003A4D87">
            <w:pPr>
              <w:autoSpaceDE w:val="0"/>
              <w:autoSpaceDN w:val="0"/>
              <w:adjustRightInd w:val="0"/>
              <w:jc w:val="center"/>
              <w:rPr>
                <w:rFonts w:cs="Bookman Old Style,Bold"/>
                <w:bCs/>
                <w:color w:val="000000"/>
                <w:sz w:val="18"/>
                <w:szCs w:val="18"/>
              </w:rPr>
            </w:pPr>
            <w:r>
              <w:rPr>
                <w:rFonts w:cs="Bookman Old Style,Bold"/>
                <w:bCs/>
                <w:color w:val="000000"/>
                <w:sz w:val="18"/>
                <w:szCs w:val="18"/>
              </w:rPr>
              <w:t>Kebutuhan Dana/ Pagu Indikatif</w:t>
            </w:r>
          </w:p>
        </w:tc>
      </w:tr>
      <w:tr w:rsidR="003A4D87" w:rsidRPr="003A4D87" w:rsidTr="003B24A7">
        <w:trPr>
          <w:tblHeader/>
        </w:trPr>
        <w:tc>
          <w:tcPr>
            <w:tcW w:w="1356" w:type="dxa"/>
            <w:vMerge/>
            <w:vAlign w:val="center"/>
          </w:tcPr>
          <w:p w:rsidR="003A4D87" w:rsidRDefault="003A4D87" w:rsidP="003A4D87">
            <w:pPr>
              <w:autoSpaceDE w:val="0"/>
              <w:autoSpaceDN w:val="0"/>
              <w:adjustRightInd w:val="0"/>
              <w:jc w:val="center"/>
              <w:rPr>
                <w:rFonts w:cs="Bookman Old Style,Bold"/>
                <w:bCs/>
                <w:color w:val="000000"/>
                <w:sz w:val="18"/>
                <w:szCs w:val="18"/>
              </w:rPr>
            </w:pPr>
          </w:p>
        </w:tc>
        <w:tc>
          <w:tcPr>
            <w:tcW w:w="1622" w:type="dxa"/>
            <w:vMerge/>
            <w:vAlign w:val="center"/>
          </w:tcPr>
          <w:p w:rsidR="003A4D87" w:rsidRDefault="003A4D87" w:rsidP="003A4D87">
            <w:pPr>
              <w:autoSpaceDE w:val="0"/>
              <w:autoSpaceDN w:val="0"/>
              <w:adjustRightInd w:val="0"/>
              <w:jc w:val="center"/>
              <w:rPr>
                <w:rFonts w:cs="Bookman Old Style,Bold"/>
                <w:bCs/>
                <w:color w:val="000000"/>
                <w:sz w:val="18"/>
                <w:szCs w:val="18"/>
              </w:rPr>
            </w:pPr>
          </w:p>
        </w:tc>
        <w:tc>
          <w:tcPr>
            <w:tcW w:w="1559" w:type="dxa"/>
            <w:vMerge/>
            <w:vAlign w:val="center"/>
          </w:tcPr>
          <w:p w:rsidR="003A4D87" w:rsidRDefault="003A4D87" w:rsidP="003A4D87">
            <w:pPr>
              <w:autoSpaceDE w:val="0"/>
              <w:autoSpaceDN w:val="0"/>
              <w:adjustRightInd w:val="0"/>
              <w:jc w:val="center"/>
              <w:rPr>
                <w:rFonts w:cs="Bookman Old Style,Bold"/>
                <w:bCs/>
                <w:color w:val="000000"/>
                <w:sz w:val="18"/>
                <w:szCs w:val="18"/>
              </w:rPr>
            </w:pPr>
          </w:p>
        </w:tc>
        <w:tc>
          <w:tcPr>
            <w:tcW w:w="1134" w:type="dxa"/>
            <w:vMerge/>
            <w:vAlign w:val="center"/>
          </w:tcPr>
          <w:p w:rsidR="003A4D87" w:rsidRDefault="003A4D87" w:rsidP="003A4D87">
            <w:pPr>
              <w:autoSpaceDE w:val="0"/>
              <w:autoSpaceDN w:val="0"/>
              <w:adjustRightInd w:val="0"/>
              <w:jc w:val="center"/>
              <w:rPr>
                <w:rFonts w:cs="Bookman Old Style,Bold"/>
                <w:bCs/>
                <w:color w:val="000000"/>
                <w:sz w:val="18"/>
                <w:szCs w:val="18"/>
              </w:rPr>
            </w:pPr>
          </w:p>
        </w:tc>
        <w:tc>
          <w:tcPr>
            <w:tcW w:w="1134" w:type="dxa"/>
            <w:vMerge/>
            <w:vAlign w:val="center"/>
          </w:tcPr>
          <w:p w:rsidR="003A4D87" w:rsidRDefault="003A4D87" w:rsidP="003A4D87">
            <w:pPr>
              <w:autoSpaceDE w:val="0"/>
              <w:autoSpaceDN w:val="0"/>
              <w:adjustRightInd w:val="0"/>
              <w:jc w:val="center"/>
              <w:rPr>
                <w:rFonts w:cs="Bookman Old Style,Bold"/>
                <w:bCs/>
                <w:color w:val="000000"/>
                <w:sz w:val="18"/>
                <w:szCs w:val="18"/>
              </w:rPr>
            </w:pPr>
          </w:p>
        </w:tc>
        <w:tc>
          <w:tcPr>
            <w:tcW w:w="1559" w:type="dxa"/>
            <w:vAlign w:val="center"/>
          </w:tcPr>
          <w:p w:rsidR="003A4D87" w:rsidRPr="003A4D87" w:rsidRDefault="003A4D87" w:rsidP="003A4D87">
            <w:pPr>
              <w:autoSpaceDE w:val="0"/>
              <w:autoSpaceDN w:val="0"/>
              <w:adjustRightInd w:val="0"/>
              <w:jc w:val="center"/>
              <w:rPr>
                <w:rFonts w:cs="Bookman Old Style,Bold"/>
                <w:bCs/>
                <w:color w:val="000000"/>
                <w:sz w:val="18"/>
                <w:szCs w:val="18"/>
              </w:rPr>
            </w:pPr>
            <w:r>
              <w:rPr>
                <w:rFonts w:cs="Bookman Old Style,Bold"/>
                <w:bCs/>
                <w:color w:val="000000"/>
                <w:sz w:val="18"/>
                <w:szCs w:val="18"/>
              </w:rPr>
              <w:t>APBD Kota</w:t>
            </w:r>
          </w:p>
        </w:tc>
        <w:tc>
          <w:tcPr>
            <w:tcW w:w="992" w:type="dxa"/>
            <w:vAlign w:val="center"/>
          </w:tcPr>
          <w:p w:rsidR="003A4D87" w:rsidRPr="003A4D87" w:rsidRDefault="003A4D87" w:rsidP="003A4D87">
            <w:pPr>
              <w:autoSpaceDE w:val="0"/>
              <w:autoSpaceDN w:val="0"/>
              <w:adjustRightInd w:val="0"/>
              <w:jc w:val="center"/>
              <w:rPr>
                <w:rFonts w:cs="Bookman Old Style,Bold"/>
                <w:bCs/>
                <w:color w:val="000000"/>
                <w:sz w:val="18"/>
                <w:szCs w:val="18"/>
              </w:rPr>
            </w:pPr>
            <w:r>
              <w:rPr>
                <w:rFonts w:cs="Bookman Old Style,Bold"/>
                <w:bCs/>
                <w:color w:val="000000"/>
                <w:sz w:val="18"/>
                <w:szCs w:val="18"/>
              </w:rPr>
              <w:t>APBD Prov</w:t>
            </w:r>
          </w:p>
        </w:tc>
        <w:tc>
          <w:tcPr>
            <w:tcW w:w="993" w:type="dxa"/>
            <w:vAlign w:val="center"/>
          </w:tcPr>
          <w:p w:rsidR="003A4D87" w:rsidRPr="003A4D87" w:rsidRDefault="003A4D87" w:rsidP="003A4D87">
            <w:pPr>
              <w:autoSpaceDE w:val="0"/>
              <w:autoSpaceDN w:val="0"/>
              <w:adjustRightInd w:val="0"/>
              <w:jc w:val="center"/>
              <w:rPr>
                <w:rFonts w:cs="Bookman Old Style,Bold"/>
                <w:bCs/>
                <w:color w:val="000000"/>
                <w:sz w:val="18"/>
                <w:szCs w:val="18"/>
              </w:rPr>
            </w:pPr>
            <w:r>
              <w:rPr>
                <w:rFonts w:cs="Bookman Old Style,Bold"/>
                <w:bCs/>
                <w:color w:val="000000"/>
                <w:sz w:val="18"/>
                <w:szCs w:val="18"/>
              </w:rPr>
              <w:t>APBN</w:t>
            </w:r>
          </w:p>
        </w:tc>
        <w:tc>
          <w:tcPr>
            <w:tcW w:w="992" w:type="dxa"/>
            <w:vAlign w:val="center"/>
          </w:tcPr>
          <w:p w:rsidR="003A4D87" w:rsidRPr="003A4D87" w:rsidRDefault="003A4D87" w:rsidP="003A4D87">
            <w:pPr>
              <w:autoSpaceDE w:val="0"/>
              <w:autoSpaceDN w:val="0"/>
              <w:adjustRightInd w:val="0"/>
              <w:jc w:val="center"/>
              <w:rPr>
                <w:rFonts w:cs="Bookman Old Style,Bold"/>
                <w:bCs/>
                <w:color w:val="000000"/>
                <w:sz w:val="18"/>
                <w:szCs w:val="18"/>
              </w:rPr>
            </w:pPr>
            <w:r>
              <w:rPr>
                <w:rFonts w:cs="Bookman Old Style,Bold"/>
                <w:bCs/>
                <w:color w:val="000000"/>
                <w:sz w:val="18"/>
                <w:szCs w:val="18"/>
              </w:rPr>
              <w:t>Lainnya</w:t>
            </w:r>
          </w:p>
        </w:tc>
        <w:tc>
          <w:tcPr>
            <w:tcW w:w="992" w:type="dxa"/>
            <w:vMerge/>
            <w:vAlign w:val="center"/>
          </w:tcPr>
          <w:p w:rsidR="003A4D87" w:rsidRPr="003A4D87" w:rsidRDefault="003A4D87" w:rsidP="003A4D87">
            <w:pPr>
              <w:autoSpaceDE w:val="0"/>
              <w:autoSpaceDN w:val="0"/>
              <w:adjustRightInd w:val="0"/>
              <w:jc w:val="center"/>
              <w:rPr>
                <w:rFonts w:cs="Bookman Old Style,Bold"/>
                <w:bCs/>
                <w:color w:val="000000"/>
                <w:sz w:val="18"/>
                <w:szCs w:val="18"/>
              </w:rPr>
            </w:pPr>
          </w:p>
        </w:tc>
        <w:tc>
          <w:tcPr>
            <w:tcW w:w="837" w:type="dxa"/>
            <w:vMerge/>
            <w:vAlign w:val="center"/>
          </w:tcPr>
          <w:p w:rsidR="003A4D87" w:rsidRPr="003A4D87" w:rsidRDefault="003A4D87" w:rsidP="003A4D87">
            <w:pPr>
              <w:autoSpaceDE w:val="0"/>
              <w:autoSpaceDN w:val="0"/>
              <w:adjustRightInd w:val="0"/>
              <w:jc w:val="center"/>
              <w:rPr>
                <w:rFonts w:cs="Bookman Old Style,Bold"/>
                <w:bCs/>
                <w:color w:val="000000"/>
                <w:sz w:val="18"/>
                <w:szCs w:val="18"/>
              </w:rPr>
            </w:pPr>
          </w:p>
        </w:tc>
        <w:tc>
          <w:tcPr>
            <w:tcW w:w="1182" w:type="dxa"/>
            <w:vMerge/>
            <w:vAlign w:val="center"/>
          </w:tcPr>
          <w:p w:rsidR="003A4D87" w:rsidRPr="003A4D87" w:rsidRDefault="003A4D87" w:rsidP="003A4D87">
            <w:pPr>
              <w:autoSpaceDE w:val="0"/>
              <w:autoSpaceDN w:val="0"/>
              <w:adjustRightInd w:val="0"/>
              <w:jc w:val="center"/>
              <w:rPr>
                <w:rFonts w:cs="Bookman Old Style,Bold"/>
                <w:bCs/>
                <w:color w:val="000000"/>
                <w:sz w:val="18"/>
                <w:szCs w:val="18"/>
              </w:rPr>
            </w:pPr>
          </w:p>
        </w:tc>
      </w:tr>
      <w:tr w:rsidR="003A4D87" w:rsidRPr="003A4D87" w:rsidTr="003B24A7">
        <w:trPr>
          <w:tblHeader/>
        </w:trPr>
        <w:tc>
          <w:tcPr>
            <w:tcW w:w="1356" w:type="dxa"/>
            <w:shd w:val="clear" w:color="auto" w:fill="BFBFBF" w:themeFill="background1" w:themeFillShade="BF"/>
            <w:vAlign w:val="center"/>
          </w:tcPr>
          <w:p w:rsidR="003A4D87" w:rsidRPr="003A4D87" w:rsidRDefault="003A4D87" w:rsidP="003A4D87">
            <w:pPr>
              <w:autoSpaceDE w:val="0"/>
              <w:autoSpaceDN w:val="0"/>
              <w:adjustRightInd w:val="0"/>
              <w:jc w:val="center"/>
              <w:rPr>
                <w:rFonts w:cs="Bookman Old Style,Bold"/>
                <w:bCs/>
                <w:i/>
                <w:color w:val="000000"/>
                <w:sz w:val="12"/>
                <w:szCs w:val="12"/>
              </w:rPr>
            </w:pPr>
            <w:r w:rsidRPr="003A4D87">
              <w:rPr>
                <w:rFonts w:cs="Bookman Old Style,Bold"/>
                <w:bCs/>
                <w:i/>
                <w:color w:val="000000"/>
                <w:sz w:val="12"/>
                <w:szCs w:val="12"/>
              </w:rPr>
              <w:t>1</w:t>
            </w:r>
          </w:p>
        </w:tc>
        <w:tc>
          <w:tcPr>
            <w:tcW w:w="1622" w:type="dxa"/>
            <w:shd w:val="clear" w:color="auto" w:fill="BFBFBF" w:themeFill="background1" w:themeFillShade="BF"/>
            <w:vAlign w:val="center"/>
          </w:tcPr>
          <w:p w:rsidR="003A4D87" w:rsidRPr="003A4D87" w:rsidRDefault="003A4D87" w:rsidP="003A4D87">
            <w:pPr>
              <w:autoSpaceDE w:val="0"/>
              <w:autoSpaceDN w:val="0"/>
              <w:adjustRightInd w:val="0"/>
              <w:jc w:val="center"/>
              <w:rPr>
                <w:rFonts w:cs="Bookman Old Style,Bold"/>
                <w:bCs/>
                <w:i/>
                <w:color w:val="000000"/>
                <w:sz w:val="12"/>
                <w:szCs w:val="12"/>
              </w:rPr>
            </w:pPr>
            <w:r w:rsidRPr="003A4D87">
              <w:rPr>
                <w:rFonts w:cs="Bookman Old Style,Bold"/>
                <w:bCs/>
                <w:i/>
                <w:color w:val="000000"/>
                <w:sz w:val="12"/>
                <w:szCs w:val="12"/>
              </w:rPr>
              <w:t>2</w:t>
            </w:r>
          </w:p>
        </w:tc>
        <w:tc>
          <w:tcPr>
            <w:tcW w:w="1559" w:type="dxa"/>
            <w:shd w:val="clear" w:color="auto" w:fill="BFBFBF" w:themeFill="background1" w:themeFillShade="BF"/>
            <w:vAlign w:val="center"/>
          </w:tcPr>
          <w:p w:rsidR="003A4D87" w:rsidRPr="003A4D87" w:rsidRDefault="003A4D87" w:rsidP="003A4D87">
            <w:pPr>
              <w:autoSpaceDE w:val="0"/>
              <w:autoSpaceDN w:val="0"/>
              <w:adjustRightInd w:val="0"/>
              <w:jc w:val="center"/>
              <w:rPr>
                <w:rFonts w:cs="Bookman Old Style,Bold"/>
                <w:bCs/>
                <w:i/>
                <w:color w:val="000000"/>
                <w:sz w:val="12"/>
                <w:szCs w:val="12"/>
              </w:rPr>
            </w:pPr>
            <w:r w:rsidRPr="003A4D87">
              <w:rPr>
                <w:rFonts w:cs="Bookman Old Style,Bold"/>
                <w:bCs/>
                <w:i/>
                <w:color w:val="000000"/>
                <w:sz w:val="12"/>
                <w:szCs w:val="12"/>
              </w:rPr>
              <w:t>3</w:t>
            </w:r>
          </w:p>
        </w:tc>
        <w:tc>
          <w:tcPr>
            <w:tcW w:w="1134" w:type="dxa"/>
            <w:shd w:val="clear" w:color="auto" w:fill="BFBFBF" w:themeFill="background1" w:themeFillShade="BF"/>
            <w:vAlign w:val="center"/>
          </w:tcPr>
          <w:p w:rsidR="003A4D87" w:rsidRPr="003A4D87" w:rsidRDefault="003A4D87" w:rsidP="003A4D87">
            <w:pPr>
              <w:autoSpaceDE w:val="0"/>
              <w:autoSpaceDN w:val="0"/>
              <w:adjustRightInd w:val="0"/>
              <w:jc w:val="center"/>
              <w:rPr>
                <w:rFonts w:cs="Bookman Old Style,Bold"/>
                <w:bCs/>
                <w:i/>
                <w:color w:val="000000"/>
                <w:sz w:val="12"/>
                <w:szCs w:val="12"/>
              </w:rPr>
            </w:pPr>
            <w:r w:rsidRPr="003A4D87">
              <w:rPr>
                <w:rFonts w:cs="Bookman Old Style,Bold"/>
                <w:bCs/>
                <w:i/>
                <w:color w:val="000000"/>
                <w:sz w:val="12"/>
                <w:szCs w:val="12"/>
              </w:rPr>
              <w:t>4</w:t>
            </w:r>
          </w:p>
        </w:tc>
        <w:tc>
          <w:tcPr>
            <w:tcW w:w="1134" w:type="dxa"/>
            <w:shd w:val="clear" w:color="auto" w:fill="BFBFBF" w:themeFill="background1" w:themeFillShade="BF"/>
            <w:vAlign w:val="center"/>
          </w:tcPr>
          <w:p w:rsidR="003A4D87" w:rsidRPr="003A4D87" w:rsidRDefault="003A4D87" w:rsidP="003A4D87">
            <w:pPr>
              <w:autoSpaceDE w:val="0"/>
              <w:autoSpaceDN w:val="0"/>
              <w:adjustRightInd w:val="0"/>
              <w:jc w:val="center"/>
              <w:rPr>
                <w:rFonts w:cs="Bookman Old Style,Bold"/>
                <w:bCs/>
                <w:i/>
                <w:color w:val="000000"/>
                <w:sz w:val="12"/>
                <w:szCs w:val="12"/>
              </w:rPr>
            </w:pPr>
            <w:r w:rsidRPr="003A4D87">
              <w:rPr>
                <w:rFonts w:cs="Bookman Old Style,Bold"/>
                <w:bCs/>
                <w:i/>
                <w:color w:val="000000"/>
                <w:sz w:val="12"/>
                <w:szCs w:val="12"/>
              </w:rPr>
              <w:t>5</w:t>
            </w:r>
          </w:p>
        </w:tc>
        <w:tc>
          <w:tcPr>
            <w:tcW w:w="1559" w:type="dxa"/>
            <w:shd w:val="clear" w:color="auto" w:fill="BFBFBF" w:themeFill="background1" w:themeFillShade="BF"/>
            <w:vAlign w:val="center"/>
          </w:tcPr>
          <w:p w:rsidR="003A4D87" w:rsidRPr="003A4D87" w:rsidRDefault="003A4D87" w:rsidP="003A4D87">
            <w:pPr>
              <w:autoSpaceDE w:val="0"/>
              <w:autoSpaceDN w:val="0"/>
              <w:adjustRightInd w:val="0"/>
              <w:jc w:val="center"/>
              <w:rPr>
                <w:rFonts w:cs="Bookman Old Style,Bold"/>
                <w:bCs/>
                <w:i/>
                <w:color w:val="000000"/>
                <w:sz w:val="12"/>
                <w:szCs w:val="12"/>
              </w:rPr>
            </w:pPr>
            <w:r w:rsidRPr="003A4D87">
              <w:rPr>
                <w:rFonts w:cs="Bookman Old Style,Bold"/>
                <w:bCs/>
                <w:i/>
                <w:color w:val="000000"/>
                <w:sz w:val="12"/>
                <w:szCs w:val="12"/>
              </w:rPr>
              <w:t>6</w:t>
            </w:r>
          </w:p>
        </w:tc>
        <w:tc>
          <w:tcPr>
            <w:tcW w:w="992" w:type="dxa"/>
            <w:shd w:val="clear" w:color="auto" w:fill="BFBFBF" w:themeFill="background1" w:themeFillShade="BF"/>
            <w:vAlign w:val="center"/>
          </w:tcPr>
          <w:p w:rsidR="003A4D87" w:rsidRPr="003A4D87" w:rsidRDefault="003A4D87" w:rsidP="003A4D87">
            <w:pPr>
              <w:autoSpaceDE w:val="0"/>
              <w:autoSpaceDN w:val="0"/>
              <w:adjustRightInd w:val="0"/>
              <w:jc w:val="center"/>
              <w:rPr>
                <w:rFonts w:cs="Bookman Old Style,Bold"/>
                <w:bCs/>
                <w:i/>
                <w:color w:val="000000"/>
                <w:sz w:val="12"/>
                <w:szCs w:val="12"/>
              </w:rPr>
            </w:pPr>
            <w:r w:rsidRPr="003A4D87">
              <w:rPr>
                <w:rFonts w:cs="Bookman Old Style,Bold"/>
                <w:bCs/>
                <w:i/>
                <w:color w:val="000000"/>
                <w:sz w:val="12"/>
                <w:szCs w:val="12"/>
              </w:rPr>
              <w:t>7</w:t>
            </w:r>
          </w:p>
        </w:tc>
        <w:tc>
          <w:tcPr>
            <w:tcW w:w="993" w:type="dxa"/>
            <w:shd w:val="clear" w:color="auto" w:fill="BFBFBF" w:themeFill="background1" w:themeFillShade="BF"/>
            <w:vAlign w:val="center"/>
          </w:tcPr>
          <w:p w:rsidR="003A4D87" w:rsidRPr="003A4D87" w:rsidRDefault="003A4D87" w:rsidP="003A4D87">
            <w:pPr>
              <w:autoSpaceDE w:val="0"/>
              <w:autoSpaceDN w:val="0"/>
              <w:adjustRightInd w:val="0"/>
              <w:jc w:val="center"/>
              <w:rPr>
                <w:rFonts w:cs="Bookman Old Style,Bold"/>
                <w:bCs/>
                <w:i/>
                <w:color w:val="000000"/>
                <w:sz w:val="12"/>
                <w:szCs w:val="12"/>
              </w:rPr>
            </w:pPr>
            <w:r w:rsidRPr="003A4D87">
              <w:rPr>
                <w:rFonts w:cs="Bookman Old Style,Bold"/>
                <w:bCs/>
                <w:i/>
                <w:color w:val="000000"/>
                <w:sz w:val="12"/>
                <w:szCs w:val="12"/>
              </w:rPr>
              <w:t>8</w:t>
            </w:r>
          </w:p>
        </w:tc>
        <w:tc>
          <w:tcPr>
            <w:tcW w:w="992" w:type="dxa"/>
            <w:shd w:val="clear" w:color="auto" w:fill="BFBFBF" w:themeFill="background1" w:themeFillShade="BF"/>
            <w:vAlign w:val="center"/>
          </w:tcPr>
          <w:p w:rsidR="003A4D87" w:rsidRPr="003A4D87" w:rsidRDefault="003A4D87" w:rsidP="003A4D87">
            <w:pPr>
              <w:autoSpaceDE w:val="0"/>
              <w:autoSpaceDN w:val="0"/>
              <w:adjustRightInd w:val="0"/>
              <w:jc w:val="center"/>
              <w:rPr>
                <w:rFonts w:cs="Bookman Old Style,Bold"/>
                <w:bCs/>
                <w:i/>
                <w:color w:val="000000"/>
                <w:sz w:val="12"/>
                <w:szCs w:val="12"/>
              </w:rPr>
            </w:pPr>
            <w:r w:rsidRPr="003A4D87">
              <w:rPr>
                <w:rFonts w:cs="Bookman Old Style,Bold"/>
                <w:bCs/>
                <w:i/>
                <w:color w:val="000000"/>
                <w:sz w:val="12"/>
                <w:szCs w:val="12"/>
              </w:rPr>
              <w:t>9</w:t>
            </w:r>
          </w:p>
        </w:tc>
        <w:tc>
          <w:tcPr>
            <w:tcW w:w="992" w:type="dxa"/>
            <w:shd w:val="clear" w:color="auto" w:fill="BFBFBF" w:themeFill="background1" w:themeFillShade="BF"/>
            <w:vAlign w:val="center"/>
          </w:tcPr>
          <w:p w:rsidR="003A4D87" w:rsidRPr="003A4D87" w:rsidRDefault="003A4D87" w:rsidP="003A4D87">
            <w:pPr>
              <w:autoSpaceDE w:val="0"/>
              <w:autoSpaceDN w:val="0"/>
              <w:adjustRightInd w:val="0"/>
              <w:jc w:val="center"/>
              <w:rPr>
                <w:rFonts w:cs="Bookman Old Style,Bold"/>
                <w:bCs/>
                <w:i/>
                <w:color w:val="000000"/>
                <w:sz w:val="12"/>
                <w:szCs w:val="12"/>
              </w:rPr>
            </w:pPr>
            <w:r w:rsidRPr="003A4D87">
              <w:rPr>
                <w:rFonts w:cs="Bookman Old Style,Bold"/>
                <w:bCs/>
                <w:i/>
                <w:color w:val="000000"/>
                <w:sz w:val="12"/>
                <w:szCs w:val="12"/>
              </w:rPr>
              <w:t>10</w:t>
            </w:r>
          </w:p>
        </w:tc>
        <w:tc>
          <w:tcPr>
            <w:tcW w:w="837" w:type="dxa"/>
            <w:shd w:val="clear" w:color="auto" w:fill="BFBFBF" w:themeFill="background1" w:themeFillShade="BF"/>
            <w:vAlign w:val="center"/>
          </w:tcPr>
          <w:p w:rsidR="003A4D87" w:rsidRPr="003A4D87" w:rsidRDefault="003A4D87" w:rsidP="003A4D87">
            <w:pPr>
              <w:autoSpaceDE w:val="0"/>
              <w:autoSpaceDN w:val="0"/>
              <w:adjustRightInd w:val="0"/>
              <w:jc w:val="center"/>
              <w:rPr>
                <w:rFonts w:cs="Bookman Old Style,Bold"/>
                <w:bCs/>
                <w:i/>
                <w:color w:val="000000"/>
                <w:sz w:val="12"/>
                <w:szCs w:val="12"/>
              </w:rPr>
            </w:pPr>
            <w:r w:rsidRPr="003A4D87">
              <w:rPr>
                <w:rFonts w:cs="Bookman Old Style,Bold"/>
                <w:bCs/>
                <w:i/>
                <w:color w:val="000000"/>
                <w:sz w:val="12"/>
                <w:szCs w:val="12"/>
              </w:rPr>
              <w:t>11</w:t>
            </w:r>
          </w:p>
        </w:tc>
        <w:tc>
          <w:tcPr>
            <w:tcW w:w="1182" w:type="dxa"/>
            <w:shd w:val="clear" w:color="auto" w:fill="BFBFBF" w:themeFill="background1" w:themeFillShade="BF"/>
            <w:vAlign w:val="center"/>
          </w:tcPr>
          <w:p w:rsidR="003A4D87" w:rsidRPr="003A4D87" w:rsidRDefault="003A4D87" w:rsidP="003A4D87">
            <w:pPr>
              <w:autoSpaceDE w:val="0"/>
              <w:autoSpaceDN w:val="0"/>
              <w:adjustRightInd w:val="0"/>
              <w:jc w:val="center"/>
              <w:rPr>
                <w:rFonts w:cs="Bookman Old Style,Bold"/>
                <w:bCs/>
                <w:i/>
                <w:color w:val="000000"/>
                <w:sz w:val="12"/>
                <w:szCs w:val="12"/>
              </w:rPr>
            </w:pPr>
            <w:r w:rsidRPr="003A4D87">
              <w:rPr>
                <w:rFonts w:cs="Bookman Old Style,Bold"/>
                <w:bCs/>
                <w:i/>
                <w:color w:val="000000"/>
                <w:sz w:val="12"/>
                <w:szCs w:val="12"/>
              </w:rPr>
              <w:t>12</w:t>
            </w:r>
          </w:p>
        </w:tc>
      </w:tr>
      <w:tr w:rsidR="002F23E9" w:rsidRPr="003A4D87" w:rsidTr="003B24A7">
        <w:tc>
          <w:tcPr>
            <w:tcW w:w="1356" w:type="dxa"/>
            <w:vAlign w:val="center"/>
          </w:tcPr>
          <w:p w:rsidR="002F23E9" w:rsidRPr="003B24A7" w:rsidRDefault="003B24A7" w:rsidP="00F61D36">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4.01.4.01.06.01.</w:t>
            </w:r>
          </w:p>
        </w:tc>
        <w:tc>
          <w:tcPr>
            <w:tcW w:w="1622" w:type="dxa"/>
          </w:tcPr>
          <w:p w:rsidR="002F23E9" w:rsidRPr="00A43B66" w:rsidRDefault="002F23E9" w:rsidP="00DF7C1F">
            <w:pPr>
              <w:autoSpaceDE w:val="0"/>
              <w:autoSpaceDN w:val="0"/>
              <w:adjustRightInd w:val="0"/>
              <w:rPr>
                <w:rFonts w:cs="Bookman Old Style,Bold"/>
                <w:b/>
                <w:bCs/>
                <w:color w:val="000000"/>
                <w:sz w:val="18"/>
                <w:szCs w:val="18"/>
              </w:rPr>
            </w:pPr>
            <w:r w:rsidRPr="00A43B66">
              <w:rPr>
                <w:rFonts w:cs="Bookman Old Style,Bold"/>
                <w:b/>
                <w:bCs/>
                <w:color w:val="000000"/>
                <w:sz w:val="18"/>
                <w:szCs w:val="18"/>
              </w:rPr>
              <w:t>Program Pelayanan Administrasi Perkantoran</w:t>
            </w:r>
          </w:p>
        </w:tc>
        <w:tc>
          <w:tcPr>
            <w:tcW w:w="1559" w:type="dxa"/>
          </w:tcPr>
          <w:p w:rsidR="002F23E9" w:rsidRPr="00A43B66" w:rsidRDefault="002F23E9" w:rsidP="00DF7C1F">
            <w:pPr>
              <w:autoSpaceDE w:val="0"/>
              <w:autoSpaceDN w:val="0"/>
              <w:adjustRightInd w:val="0"/>
              <w:rPr>
                <w:rFonts w:cs="Bookman Old Style,Bold"/>
                <w:b/>
                <w:bCs/>
                <w:color w:val="000000"/>
                <w:sz w:val="18"/>
                <w:szCs w:val="18"/>
              </w:rPr>
            </w:pPr>
          </w:p>
        </w:tc>
        <w:tc>
          <w:tcPr>
            <w:tcW w:w="1134" w:type="dxa"/>
          </w:tcPr>
          <w:p w:rsidR="002F23E9" w:rsidRDefault="002F23E9" w:rsidP="003A4D87">
            <w:pPr>
              <w:autoSpaceDE w:val="0"/>
              <w:autoSpaceDN w:val="0"/>
              <w:adjustRightInd w:val="0"/>
              <w:rPr>
                <w:rFonts w:cs="Bookman Old Style,Bold"/>
                <w:bCs/>
                <w:color w:val="000000"/>
                <w:sz w:val="18"/>
                <w:szCs w:val="18"/>
              </w:rPr>
            </w:pPr>
          </w:p>
        </w:tc>
        <w:tc>
          <w:tcPr>
            <w:tcW w:w="1134" w:type="dxa"/>
          </w:tcPr>
          <w:p w:rsidR="002F23E9" w:rsidRDefault="002F23E9" w:rsidP="003A4D87">
            <w:pPr>
              <w:autoSpaceDE w:val="0"/>
              <w:autoSpaceDN w:val="0"/>
              <w:adjustRightInd w:val="0"/>
              <w:rPr>
                <w:rFonts w:cs="Bookman Old Style,Bold"/>
                <w:bCs/>
                <w:color w:val="000000"/>
                <w:sz w:val="18"/>
                <w:szCs w:val="18"/>
              </w:rPr>
            </w:pPr>
          </w:p>
        </w:tc>
        <w:tc>
          <w:tcPr>
            <w:tcW w:w="1559" w:type="dxa"/>
            <w:vAlign w:val="center"/>
          </w:tcPr>
          <w:p w:rsidR="002F23E9" w:rsidRPr="002B220B" w:rsidRDefault="002F23E9" w:rsidP="00DF7C1F">
            <w:pPr>
              <w:autoSpaceDE w:val="0"/>
              <w:autoSpaceDN w:val="0"/>
              <w:adjustRightInd w:val="0"/>
              <w:jc w:val="center"/>
              <w:rPr>
                <w:rFonts w:cs="Bookman Old Style,Bold"/>
                <w:bCs/>
                <w:color w:val="000000"/>
                <w:sz w:val="18"/>
                <w:szCs w:val="18"/>
              </w:rPr>
            </w:pPr>
          </w:p>
        </w:tc>
        <w:tc>
          <w:tcPr>
            <w:tcW w:w="992" w:type="dxa"/>
          </w:tcPr>
          <w:p w:rsidR="002F23E9" w:rsidRDefault="002F23E9" w:rsidP="003A4D87">
            <w:pPr>
              <w:autoSpaceDE w:val="0"/>
              <w:autoSpaceDN w:val="0"/>
              <w:adjustRightInd w:val="0"/>
              <w:rPr>
                <w:rFonts w:cs="Bookman Old Style,Bold"/>
                <w:bCs/>
                <w:color w:val="000000"/>
                <w:sz w:val="18"/>
                <w:szCs w:val="18"/>
              </w:rPr>
            </w:pPr>
          </w:p>
        </w:tc>
        <w:tc>
          <w:tcPr>
            <w:tcW w:w="993" w:type="dxa"/>
          </w:tcPr>
          <w:p w:rsidR="002F23E9" w:rsidRDefault="002F23E9" w:rsidP="003A4D87">
            <w:pPr>
              <w:autoSpaceDE w:val="0"/>
              <w:autoSpaceDN w:val="0"/>
              <w:adjustRightInd w:val="0"/>
              <w:rPr>
                <w:rFonts w:cs="Bookman Old Style,Bold"/>
                <w:bCs/>
                <w:color w:val="000000"/>
                <w:sz w:val="18"/>
                <w:szCs w:val="18"/>
              </w:rPr>
            </w:pPr>
          </w:p>
        </w:tc>
        <w:tc>
          <w:tcPr>
            <w:tcW w:w="992" w:type="dxa"/>
          </w:tcPr>
          <w:p w:rsidR="002F23E9" w:rsidRDefault="002F23E9" w:rsidP="003A4D87">
            <w:pPr>
              <w:autoSpaceDE w:val="0"/>
              <w:autoSpaceDN w:val="0"/>
              <w:adjustRightInd w:val="0"/>
              <w:rPr>
                <w:rFonts w:cs="Bookman Old Style,Bold"/>
                <w:bCs/>
                <w:color w:val="000000"/>
                <w:sz w:val="18"/>
                <w:szCs w:val="18"/>
              </w:rPr>
            </w:pPr>
          </w:p>
        </w:tc>
        <w:tc>
          <w:tcPr>
            <w:tcW w:w="992" w:type="dxa"/>
          </w:tcPr>
          <w:p w:rsidR="002F23E9" w:rsidRPr="003A4D87" w:rsidRDefault="002F23E9" w:rsidP="003A4D87">
            <w:pPr>
              <w:autoSpaceDE w:val="0"/>
              <w:autoSpaceDN w:val="0"/>
              <w:adjustRightInd w:val="0"/>
              <w:rPr>
                <w:rFonts w:cs="Bookman Old Style,Bold"/>
                <w:bCs/>
                <w:color w:val="000000"/>
                <w:sz w:val="18"/>
                <w:szCs w:val="18"/>
              </w:rPr>
            </w:pPr>
          </w:p>
        </w:tc>
        <w:tc>
          <w:tcPr>
            <w:tcW w:w="837" w:type="dxa"/>
          </w:tcPr>
          <w:p w:rsidR="002F23E9" w:rsidRPr="003A4D87" w:rsidRDefault="002F23E9" w:rsidP="003A4D87">
            <w:pPr>
              <w:autoSpaceDE w:val="0"/>
              <w:autoSpaceDN w:val="0"/>
              <w:adjustRightInd w:val="0"/>
              <w:rPr>
                <w:rFonts w:cs="Bookman Old Style,Bold"/>
                <w:bCs/>
                <w:color w:val="000000"/>
                <w:sz w:val="18"/>
                <w:szCs w:val="18"/>
              </w:rPr>
            </w:pPr>
          </w:p>
        </w:tc>
        <w:tc>
          <w:tcPr>
            <w:tcW w:w="1182" w:type="dxa"/>
          </w:tcPr>
          <w:p w:rsidR="002F23E9" w:rsidRPr="003A4D87" w:rsidRDefault="002F23E9" w:rsidP="003A4D87">
            <w:pPr>
              <w:autoSpaceDE w:val="0"/>
              <w:autoSpaceDN w:val="0"/>
              <w:adjustRightInd w:val="0"/>
              <w:rPr>
                <w:rFonts w:cs="Bookman Old Style,Bold"/>
                <w:bCs/>
                <w:color w:val="000000"/>
                <w:sz w:val="18"/>
                <w:szCs w:val="18"/>
              </w:rPr>
            </w:pPr>
          </w:p>
        </w:tc>
      </w:tr>
      <w:tr w:rsidR="002174A3" w:rsidRPr="003A4D87" w:rsidTr="003B24A7">
        <w:tc>
          <w:tcPr>
            <w:tcW w:w="1356" w:type="dxa"/>
            <w:vAlign w:val="center"/>
          </w:tcPr>
          <w:p w:rsidR="002174A3" w:rsidRPr="003B24A7" w:rsidRDefault="002174A3"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4.01.4.01.06.01.01</w:t>
            </w:r>
          </w:p>
        </w:tc>
        <w:tc>
          <w:tcPr>
            <w:tcW w:w="1622"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Penyediaan jasa surat menyurat</w:t>
            </w:r>
          </w:p>
        </w:tc>
        <w:tc>
          <w:tcPr>
            <w:tcW w:w="1559"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Tersedianya jasa surat menyurat</w:t>
            </w:r>
          </w:p>
        </w:tc>
        <w:tc>
          <w:tcPr>
            <w:tcW w:w="1134" w:type="dxa"/>
            <w:vAlign w:val="center"/>
          </w:tcPr>
          <w:p w:rsidR="002174A3" w:rsidRDefault="002174A3" w:rsidP="00BC52BB">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2174A3" w:rsidRDefault="002174A3" w:rsidP="00BC52BB">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2174A3" w:rsidRPr="00591B88" w:rsidRDefault="002174A3" w:rsidP="00EF4983">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1.200.000</w:t>
            </w:r>
          </w:p>
        </w:tc>
        <w:tc>
          <w:tcPr>
            <w:tcW w:w="992" w:type="dxa"/>
            <w:vAlign w:val="center"/>
          </w:tcPr>
          <w:p w:rsidR="002174A3" w:rsidRPr="00F61D36" w:rsidRDefault="002174A3" w:rsidP="00F61D36">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2174A3" w:rsidRPr="00F61D36" w:rsidRDefault="002174A3" w:rsidP="00F61D36">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2174A3" w:rsidRPr="00F61D36" w:rsidRDefault="002174A3" w:rsidP="00F61D36">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2174A3" w:rsidRPr="003A4D87" w:rsidRDefault="002174A3" w:rsidP="00010199">
            <w:pPr>
              <w:autoSpaceDE w:val="0"/>
              <w:autoSpaceDN w:val="0"/>
              <w:adjustRightInd w:val="0"/>
              <w:rPr>
                <w:rFonts w:cs="Bookman Old Style,Bold"/>
                <w:bCs/>
                <w:color w:val="000000"/>
                <w:sz w:val="18"/>
                <w:szCs w:val="18"/>
              </w:rPr>
            </w:pPr>
          </w:p>
        </w:tc>
        <w:tc>
          <w:tcPr>
            <w:tcW w:w="837"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2174A3" w:rsidRPr="003A4D87" w:rsidRDefault="002174A3"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3.132.000</w:t>
            </w:r>
          </w:p>
        </w:tc>
      </w:tr>
      <w:tr w:rsidR="002174A3" w:rsidRPr="003A4D87" w:rsidTr="003B24A7">
        <w:tc>
          <w:tcPr>
            <w:tcW w:w="1356" w:type="dxa"/>
            <w:vAlign w:val="center"/>
          </w:tcPr>
          <w:p w:rsidR="002174A3" w:rsidRPr="003B24A7" w:rsidRDefault="002174A3"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4.01.4.01.06.01.02</w:t>
            </w:r>
          </w:p>
        </w:tc>
        <w:tc>
          <w:tcPr>
            <w:tcW w:w="1622"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Penyediaan jasa komunikasi, sumber daya air dan listrik</w:t>
            </w:r>
          </w:p>
        </w:tc>
        <w:tc>
          <w:tcPr>
            <w:tcW w:w="1559"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Tersedianya jasa komunikasi, sumber daya air dan listrik</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2174A3" w:rsidRPr="002B220B" w:rsidRDefault="002174A3" w:rsidP="00EF4983">
            <w:pPr>
              <w:autoSpaceDE w:val="0"/>
              <w:autoSpaceDN w:val="0"/>
              <w:adjustRightInd w:val="0"/>
              <w:jc w:val="right"/>
              <w:rPr>
                <w:rFonts w:cs="Bookman Old Style,Bold"/>
                <w:bCs/>
                <w:color w:val="000000"/>
                <w:sz w:val="18"/>
                <w:szCs w:val="18"/>
              </w:rPr>
            </w:pPr>
            <w:r>
              <w:rPr>
                <w:rFonts w:cs="Bookman Old Style,Bold"/>
                <w:bCs/>
                <w:color w:val="000000"/>
                <w:sz w:val="18"/>
                <w:szCs w:val="18"/>
              </w:rPr>
              <w:t>7.800.000</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2174A3" w:rsidRPr="003A4D87" w:rsidRDefault="002174A3" w:rsidP="00010199">
            <w:pPr>
              <w:autoSpaceDE w:val="0"/>
              <w:autoSpaceDN w:val="0"/>
              <w:adjustRightInd w:val="0"/>
              <w:rPr>
                <w:rFonts w:cs="Bookman Old Style,Bold"/>
                <w:bCs/>
                <w:color w:val="000000"/>
                <w:sz w:val="18"/>
                <w:szCs w:val="18"/>
              </w:rPr>
            </w:pPr>
          </w:p>
        </w:tc>
        <w:tc>
          <w:tcPr>
            <w:tcW w:w="837"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2174A3" w:rsidRPr="003A4D87" w:rsidRDefault="002174A3"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9.360.00</w:t>
            </w:r>
          </w:p>
        </w:tc>
      </w:tr>
      <w:tr w:rsidR="002174A3" w:rsidRPr="003A4D87" w:rsidTr="003B24A7">
        <w:tc>
          <w:tcPr>
            <w:tcW w:w="1356" w:type="dxa"/>
            <w:vAlign w:val="center"/>
          </w:tcPr>
          <w:p w:rsidR="002174A3" w:rsidRPr="003B24A7" w:rsidRDefault="002174A3"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4.01.4.01.06.01.08</w:t>
            </w:r>
          </w:p>
        </w:tc>
        <w:tc>
          <w:tcPr>
            <w:tcW w:w="1622"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Penyediaan jasa kebersihan kantor</w:t>
            </w:r>
          </w:p>
        </w:tc>
        <w:tc>
          <w:tcPr>
            <w:tcW w:w="1559"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Tersedianya jasa kebersihan kantor</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2174A3" w:rsidRPr="00591B88" w:rsidRDefault="002174A3" w:rsidP="00EF4983">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1.445.000</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2174A3" w:rsidRPr="003A4D87" w:rsidRDefault="002174A3" w:rsidP="00010199">
            <w:pPr>
              <w:autoSpaceDE w:val="0"/>
              <w:autoSpaceDN w:val="0"/>
              <w:adjustRightInd w:val="0"/>
              <w:rPr>
                <w:rFonts w:cs="Bookman Old Style,Bold"/>
                <w:bCs/>
                <w:color w:val="000000"/>
                <w:sz w:val="18"/>
                <w:szCs w:val="18"/>
              </w:rPr>
            </w:pPr>
          </w:p>
        </w:tc>
        <w:tc>
          <w:tcPr>
            <w:tcW w:w="837"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2174A3" w:rsidRPr="003A4D87" w:rsidRDefault="002174A3"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6.336.000</w:t>
            </w:r>
          </w:p>
        </w:tc>
      </w:tr>
      <w:tr w:rsidR="002174A3" w:rsidRPr="003A4D87" w:rsidTr="003B24A7">
        <w:tc>
          <w:tcPr>
            <w:tcW w:w="1356" w:type="dxa"/>
            <w:vAlign w:val="center"/>
          </w:tcPr>
          <w:p w:rsidR="002174A3" w:rsidRPr="003B24A7" w:rsidRDefault="002174A3"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4.01.4.01.06.01.10</w:t>
            </w:r>
          </w:p>
        </w:tc>
        <w:tc>
          <w:tcPr>
            <w:tcW w:w="1622"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Penyediaan alat tulis kantor</w:t>
            </w:r>
          </w:p>
        </w:tc>
        <w:tc>
          <w:tcPr>
            <w:tcW w:w="1559"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Tersedianya alat tulis kantor</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2174A3" w:rsidRPr="00591B88" w:rsidRDefault="002174A3" w:rsidP="00EF4983">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6.246.282</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2174A3" w:rsidRPr="003A4D87" w:rsidRDefault="002174A3" w:rsidP="00010199">
            <w:pPr>
              <w:autoSpaceDE w:val="0"/>
              <w:autoSpaceDN w:val="0"/>
              <w:adjustRightInd w:val="0"/>
              <w:rPr>
                <w:rFonts w:cs="Bookman Old Style,Bold"/>
                <w:bCs/>
                <w:color w:val="000000"/>
                <w:sz w:val="18"/>
                <w:szCs w:val="18"/>
              </w:rPr>
            </w:pPr>
          </w:p>
        </w:tc>
        <w:tc>
          <w:tcPr>
            <w:tcW w:w="837"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2174A3" w:rsidRPr="003A4D87" w:rsidRDefault="002174A3"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10.609.000</w:t>
            </w:r>
          </w:p>
        </w:tc>
      </w:tr>
      <w:tr w:rsidR="002174A3" w:rsidRPr="003A4D87" w:rsidTr="003B24A7">
        <w:tc>
          <w:tcPr>
            <w:tcW w:w="1356" w:type="dxa"/>
            <w:vAlign w:val="center"/>
          </w:tcPr>
          <w:p w:rsidR="002174A3" w:rsidRPr="003B24A7" w:rsidRDefault="002174A3"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4.01.4.01.06.01.11</w:t>
            </w:r>
          </w:p>
        </w:tc>
        <w:tc>
          <w:tcPr>
            <w:tcW w:w="1622"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Penyediaan barang cetakan dan penggandaan</w:t>
            </w:r>
          </w:p>
        </w:tc>
        <w:tc>
          <w:tcPr>
            <w:tcW w:w="1559"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Tersedianya barang cetakan dan penggandaan</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2174A3" w:rsidRPr="00591B88" w:rsidRDefault="002174A3" w:rsidP="00EF4983">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5.389.500</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2174A3" w:rsidRPr="003A4D87" w:rsidRDefault="002174A3" w:rsidP="00010199">
            <w:pPr>
              <w:autoSpaceDE w:val="0"/>
              <w:autoSpaceDN w:val="0"/>
              <w:adjustRightInd w:val="0"/>
              <w:rPr>
                <w:rFonts w:cs="Bookman Old Style,Bold"/>
                <w:bCs/>
                <w:color w:val="000000"/>
                <w:sz w:val="18"/>
                <w:szCs w:val="18"/>
              </w:rPr>
            </w:pPr>
          </w:p>
        </w:tc>
        <w:tc>
          <w:tcPr>
            <w:tcW w:w="837"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2174A3" w:rsidRPr="003A4D87" w:rsidRDefault="002174A3"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8.780.000</w:t>
            </w:r>
          </w:p>
        </w:tc>
      </w:tr>
      <w:tr w:rsidR="002174A3" w:rsidRPr="003A4D87" w:rsidTr="003B24A7">
        <w:tc>
          <w:tcPr>
            <w:tcW w:w="1356" w:type="dxa"/>
            <w:vAlign w:val="center"/>
          </w:tcPr>
          <w:p w:rsidR="002174A3" w:rsidRPr="003B24A7" w:rsidRDefault="002174A3"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4.01.4.01.06.01.12</w:t>
            </w:r>
          </w:p>
        </w:tc>
        <w:tc>
          <w:tcPr>
            <w:tcW w:w="1622"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Penyediaan komponen instalasi listrik/ penerangan bangunan kantor</w:t>
            </w:r>
          </w:p>
        </w:tc>
        <w:tc>
          <w:tcPr>
            <w:tcW w:w="1559"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Tersedianya komponen instalasi listrik/ penerangan bangunan kantor</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2174A3" w:rsidRPr="00591B88" w:rsidRDefault="002174A3" w:rsidP="00EF4983">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1.226.250</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2174A3" w:rsidRPr="003A4D87" w:rsidRDefault="002174A3" w:rsidP="00010199">
            <w:pPr>
              <w:autoSpaceDE w:val="0"/>
              <w:autoSpaceDN w:val="0"/>
              <w:adjustRightInd w:val="0"/>
              <w:rPr>
                <w:rFonts w:cs="Bookman Old Style,Bold"/>
                <w:bCs/>
                <w:color w:val="000000"/>
                <w:sz w:val="18"/>
                <w:szCs w:val="18"/>
              </w:rPr>
            </w:pPr>
          </w:p>
        </w:tc>
        <w:tc>
          <w:tcPr>
            <w:tcW w:w="837"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2174A3" w:rsidRPr="003A4D87" w:rsidRDefault="002174A3"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1.849.500</w:t>
            </w:r>
          </w:p>
        </w:tc>
      </w:tr>
      <w:tr w:rsidR="002174A3" w:rsidRPr="003A4D87" w:rsidTr="003B24A7">
        <w:tc>
          <w:tcPr>
            <w:tcW w:w="1356" w:type="dxa"/>
            <w:vAlign w:val="center"/>
          </w:tcPr>
          <w:p w:rsidR="002174A3" w:rsidRPr="003B24A7" w:rsidRDefault="002174A3"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4.01.4.01.06.01.15</w:t>
            </w:r>
          </w:p>
        </w:tc>
        <w:tc>
          <w:tcPr>
            <w:tcW w:w="1622"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 xml:space="preserve">Penyediaan bahan bacaan dan peraturan </w:t>
            </w:r>
            <w:r>
              <w:rPr>
                <w:rFonts w:cs="Bookman Old Style,Bold"/>
                <w:bCs/>
                <w:color w:val="000000"/>
                <w:sz w:val="18"/>
                <w:szCs w:val="18"/>
              </w:rPr>
              <w:lastRenderedPageBreak/>
              <w:t>perundang-undangan</w:t>
            </w:r>
          </w:p>
        </w:tc>
        <w:tc>
          <w:tcPr>
            <w:tcW w:w="1559"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lastRenderedPageBreak/>
              <w:t xml:space="preserve">Tersedianya bahan bacaan dan peraturan </w:t>
            </w:r>
            <w:r>
              <w:rPr>
                <w:rFonts w:cs="Bookman Old Style,Bold"/>
                <w:bCs/>
                <w:color w:val="000000"/>
                <w:sz w:val="18"/>
                <w:szCs w:val="18"/>
              </w:rPr>
              <w:lastRenderedPageBreak/>
              <w:t>perundang-undangan</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lastRenderedPageBreak/>
              <w:t>Korpri</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2174A3" w:rsidRPr="00591B88" w:rsidRDefault="002174A3" w:rsidP="00EF4983">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1.440.000</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2174A3" w:rsidRPr="003A4D87" w:rsidRDefault="002174A3" w:rsidP="00010199">
            <w:pPr>
              <w:autoSpaceDE w:val="0"/>
              <w:autoSpaceDN w:val="0"/>
              <w:adjustRightInd w:val="0"/>
              <w:rPr>
                <w:rFonts w:cs="Bookman Old Style,Bold"/>
                <w:bCs/>
                <w:color w:val="000000"/>
                <w:sz w:val="18"/>
                <w:szCs w:val="18"/>
              </w:rPr>
            </w:pPr>
          </w:p>
        </w:tc>
        <w:tc>
          <w:tcPr>
            <w:tcW w:w="837"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2174A3" w:rsidRPr="003A4D87" w:rsidRDefault="002174A3"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3.564.000</w:t>
            </w:r>
          </w:p>
        </w:tc>
      </w:tr>
      <w:tr w:rsidR="002174A3" w:rsidRPr="003A4D87" w:rsidTr="003B24A7">
        <w:tc>
          <w:tcPr>
            <w:tcW w:w="1356" w:type="dxa"/>
            <w:vAlign w:val="center"/>
          </w:tcPr>
          <w:p w:rsidR="002174A3" w:rsidRPr="003B24A7" w:rsidRDefault="002174A3"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lastRenderedPageBreak/>
              <w:t>4.01.4.01.06.01.17</w:t>
            </w:r>
          </w:p>
        </w:tc>
        <w:tc>
          <w:tcPr>
            <w:tcW w:w="1622"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Penyedian makanan dan minuman</w:t>
            </w:r>
          </w:p>
        </w:tc>
        <w:tc>
          <w:tcPr>
            <w:tcW w:w="1559"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Tersedianya makanan dan minuman</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2174A3" w:rsidRPr="00591B88" w:rsidRDefault="002174A3" w:rsidP="00EF4983">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6.600.000</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2174A3" w:rsidRPr="003A4D87" w:rsidRDefault="002174A3" w:rsidP="00010199">
            <w:pPr>
              <w:autoSpaceDE w:val="0"/>
              <w:autoSpaceDN w:val="0"/>
              <w:adjustRightInd w:val="0"/>
              <w:rPr>
                <w:rFonts w:cs="Bookman Old Style,Bold"/>
                <w:bCs/>
                <w:color w:val="000000"/>
                <w:sz w:val="18"/>
                <w:szCs w:val="18"/>
              </w:rPr>
            </w:pPr>
          </w:p>
        </w:tc>
        <w:tc>
          <w:tcPr>
            <w:tcW w:w="837"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2174A3" w:rsidRPr="003A4D87" w:rsidRDefault="002174A3"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10.341.600</w:t>
            </w:r>
          </w:p>
        </w:tc>
      </w:tr>
      <w:tr w:rsidR="002174A3" w:rsidRPr="003A4D87" w:rsidTr="003B24A7">
        <w:tc>
          <w:tcPr>
            <w:tcW w:w="1356" w:type="dxa"/>
            <w:vAlign w:val="center"/>
          </w:tcPr>
          <w:p w:rsidR="002174A3" w:rsidRPr="003B24A7" w:rsidRDefault="002174A3"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4.01.4.01.06.01.18</w:t>
            </w:r>
          </w:p>
        </w:tc>
        <w:tc>
          <w:tcPr>
            <w:tcW w:w="1622"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Rapat-rapat koordinasi dan konsultasi ke luar daerah</w:t>
            </w:r>
          </w:p>
        </w:tc>
        <w:tc>
          <w:tcPr>
            <w:tcW w:w="1559"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Terlaksananya Rapat-rapat koordinasi dan konsultasi ke luar daerah</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2174A3" w:rsidRPr="00591B88" w:rsidRDefault="002174A3" w:rsidP="00EF4983">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30.000.000</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2174A3" w:rsidRPr="003A4D87" w:rsidRDefault="002174A3" w:rsidP="00010199">
            <w:pPr>
              <w:autoSpaceDE w:val="0"/>
              <w:autoSpaceDN w:val="0"/>
              <w:adjustRightInd w:val="0"/>
              <w:rPr>
                <w:rFonts w:cs="Bookman Old Style,Bold"/>
                <w:bCs/>
                <w:color w:val="000000"/>
                <w:sz w:val="18"/>
                <w:szCs w:val="18"/>
              </w:rPr>
            </w:pPr>
          </w:p>
        </w:tc>
        <w:tc>
          <w:tcPr>
            <w:tcW w:w="837"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2174A3" w:rsidRPr="003A4D87" w:rsidRDefault="002174A3"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61.200.000</w:t>
            </w:r>
          </w:p>
        </w:tc>
      </w:tr>
      <w:tr w:rsidR="002174A3" w:rsidRPr="003A4D87" w:rsidTr="003B24A7">
        <w:tc>
          <w:tcPr>
            <w:tcW w:w="1356" w:type="dxa"/>
            <w:vAlign w:val="center"/>
          </w:tcPr>
          <w:p w:rsidR="002174A3" w:rsidRPr="003B24A7" w:rsidRDefault="002174A3"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4.01.4.01.06.01.19</w:t>
            </w:r>
          </w:p>
        </w:tc>
        <w:tc>
          <w:tcPr>
            <w:tcW w:w="1622"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Rapat-rapat koordinasi dan konsultasi ke dalam daerah</w:t>
            </w:r>
          </w:p>
        </w:tc>
        <w:tc>
          <w:tcPr>
            <w:tcW w:w="1559" w:type="dxa"/>
          </w:tcPr>
          <w:p w:rsidR="002174A3" w:rsidRDefault="002174A3" w:rsidP="00DF7C1F">
            <w:pPr>
              <w:autoSpaceDE w:val="0"/>
              <w:autoSpaceDN w:val="0"/>
              <w:adjustRightInd w:val="0"/>
              <w:rPr>
                <w:rFonts w:cs="Bookman Old Style,Bold"/>
                <w:bCs/>
                <w:color w:val="000000"/>
                <w:sz w:val="18"/>
                <w:szCs w:val="18"/>
              </w:rPr>
            </w:pPr>
            <w:r>
              <w:rPr>
                <w:rFonts w:cs="Bookman Old Style,Bold"/>
                <w:bCs/>
                <w:color w:val="000000"/>
                <w:sz w:val="18"/>
                <w:szCs w:val="18"/>
              </w:rPr>
              <w:t>Terlaksananya Rapat-rapat koordinasi dan konsultasi ke dalam daerah</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2174A3" w:rsidRPr="00591B88" w:rsidRDefault="002174A3" w:rsidP="00EF4983">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6.000.000</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2174A3" w:rsidRPr="00F61D36" w:rsidRDefault="002174A3"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2174A3" w:rsidRPr="003A4D87" w:rsidRDefault="002174A3" w:rsidP="00010199">
            <w:pPr>
              <w:autoSpaceDE w:val="0"/>
              <w:autoSpaceDN w:val="0"/>
              <w:adjustRightInd w:val="0"/>
              <w:rPr>
                <w:rFonts w:cs="Bookman Old Style,Bold"/>
                <w:bCs/>
                <w:color w:val="000000"/>
                <w:sz w:val="18"/>
                <w:szCs w:val="18"/>
              </w:rPr>
            </w:pPr>
          </w:p>
        </w:tc>
        <w:tc>
          <w:tcPr>
            <w:tcW w:w="837" w:type="dxa"/>
            <w:vAlign w:val="center"/>
          </w:tcPr>
          <w:p w:rsidR="002174A3" w:rsidRDefault="002174A3"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2174A3" w:rsidRPr="003A4D87" w:rsidRDefault="002174A3"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23.628.000</w:t>
            </w:r>
          </w:p>
        </w:tc>
      </w:tr>
      <w:tr w:rsidR="003B24A7" w:rsidRPr="003A4D87" w:rsidTr="003B24A7">
        <w:tc>
          <w:tcPr>
            <w:tcW w:w="1356" w:type="dxa"/>
            <w:vAlign w:val="center"/>
          </w:tcPr>
          <w:p w:rsidR="003B24A7" w:rsidRPr="003B24A7" w:rsidRDefault="003B24A7"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4.01.4.01.06.02.</w:t>
            </w:r>
          </w:p>
        </w:tc>
        <w:tc>
          <w:tcPr>
            <w:tcW w:w="1622" w:type="dxa"/>
          </w:tcPr>
          <w:p w:rsidR="003B24A7" w:rsidRPr="00A43B66" w:rsidRDefault="003B24A7" w:rsidP="00DF7C1F">
            <w:pPr>
              <w:autoSpaceDE w:val="0"/>
              <w:autoSpaceDN w:val="0"/>
              <w:adjustRightInd w:val="0"/>
              <w:rPr>
                <w:rFonts w:cs="Bookman Old Style,Bold"/>
                <w:b/>
                <w:bCs/>
                <w:color w:val="000000"/>
                <w:sz w:val="18"/>
                <w:szCs w:val="18"/>
              </w:rPr>
            </w:pPr>
            <w:r w:rsidRPr="00A43B66">
              <w:rPr>
                <w:rFonts w:cs="Bookman Old Style,Bold"/>
                <w:b/>
                <w:bCs/>
                <w:color w:val="000000"/>
                <w:sz w:val="18"/>
                <w:szCs w:val="18"/>
              </w:rPr>
              <w:t>Program Peningkatan Sarana dan Prasarana Aparatur</w:t>
            </w:r>
          </w:p>
        </w:tc>
        <w:tc>
          <w:tcPr>
            <w:tcW w:w="1559" w:type="dxa"/>
          </w:tcPr>
          <w:p w:rsidR="003B24A7" w:rsidRPr="00A43B66" w:rsidRDefault="003B24A7" w:rsidP="00DF7C1F">
            <w:pPr>
              <w:autoSpaceDE w:val="0"/>
              <w:autoSpaceDN w:val="0"/>
              <w:adjustRightInd w:val="0"/>
              <w:rPr>
                <w:rFonts w:cs="Bookman Old Style,Bold"/>
                <w:b/>
                <w:bCs/>
                <w:color w:val="000000"/>
                <w:sz w:val="18"/>
                <w:szCs w:val="18"/>
              </w:rPr>
            </w:pP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p>
        </w:tc>
        <w:tc>
          <w:tcPr>
            <w:tcW w:w="1559" w:type="dxa"/>
            <w:vAlign w:val="center"/>
          </w:tcPr>
          <w:p w:rsidR="003B24A7" w:rsidRPr="002B220B" w:rsidRDefault="003B24A7" w:rsidP="00DF7C1F">
            <w:pPr>
              <w:autoSpaceDE w:val="0"/>
              <w:autoSpaceDN w:val="0"/>
              <w:adjustRightInd w:val="0"/>
              <w:jc w:val="right"/>
              <w:rPr>
                <w:rFonts w:cs="Bookman Old Style,Bold"/>
                <w:bCs/>
                <w:color w:val="000000"/>
                <w:sz w:val="18"/>
                <w:szCs w:val="18"/>
              </w:rPr>
            </w:pPr>
          </w:p>
        </w:tc>
        <w:tc>
          <w:tcPr>
            <w:tcW w:w="992" w:type="dxa"/>
          </w:tcPr>
          <w:p w:rsidR="003B24A7" w:rsidRDefault="003B24A7" w:rsidP="00010199">
            <w:pPr>
              <w:autoSpaceDE w:val="0"/>
              <w:autoSpaceDN w:val="0"/>
              <w:adjustRightInd w:val="0"/>
              <w:rPr>
                <w:rFonts w:cs="Bookman Old Style,Bold"/>
                <w:bCs/>
                <w:color w:val="000000"/>
                <w:sz w:val="18"/>
                <w:szCs w:val="18"/>
              </w:rPr>
            </w:pPr>
          </w:p>
        </w:tc>
        <w:tc>
          <w:tcPr>
            <w:tcW w:w="993" w:type="dxa"/>
          </w:tcPr>
          <w:p w:rsidR="003B24A7" w:rsidRDefault="003B24A7" w:rsidP="00010199">
            <w:pPr>
              <w:autoSpaceDE w:val="0"/>
              <w:autoSpaceDN w:val="0"/>
              <w:adjustRightInd w:val="0"/>
              <w:rPr>
                <w:rFonts w:cs="Bookman Old Style,Bold"/>
                <w:bCs/>
                <w:color w:val="000000"/>
                <w:sz w:val="18"/>
                <w:szCs w:val="18"/>
              </w:rPr>
            </w:pPr>
          </w:p>
        </w:tc>
        <w:tc>
          <w:tcPr>
            <w:tcW w:w="992" w:type="dxa"/>
          </w:tcPr>
          <w:p w:rsidR="003B24A7" w:rsidRDefault="003B24A7" w:rsidP="00010199">
            <w:pPr>
              <w:autoSpaceDE w:val="0"/>
              <w:autoSpaceDN w:val="0"/>
              <w:adjustRightInd w:val="0"/>
              <w:rPr>
                <w:rFonts w:cs="Bookman Old Style,Bold"/>
                <w:bCs/>
                <w:color w:val="000000"/>
                <w:sz w:val="18"/>
                <w:szCs w:val="18"/>
              </w:rPr>
            </w:pPr>
          </w:p>
        </w:tc>
        <w:tc>
          <w:tcPr>
            <w:tcW w:w="992" w:type="dxa"/>
          </w:tcPr>
          <w:p w:rsidR="003B24A7" w:rsidRPr="003A4D87" w:rsidRDefault="003B24A7" w:rsidP="00010199">
            <w:pPr>
              <w:autoSpaceDE w:val="0"/>
              <w:autoSpaceDN w:val="0"/>
              <w:adjustRightInd w:val="0"/>
              <w:rPr>
                <w:rFonts w:cs="Bookman Old Style,Bold"/>
                <w:bCs/>
                <w:color w:val="000000"/>
                <w:sz w:val="18"/>
                <w:szCs w:val="18"/>
              </w:rPr>
            </w:pP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3B24A7" w:rsidRPr="003A4D87" w:rsidRDefault="003B24A7" w:rsidP="00BC52BB">
            <w:pPr>
              <w:autoSpaceDE w:val="0"/>
              <w:autoSpaceDN w:val="0"/>
              <w:adjustRightInd w:val="0"/>
              <w:jc w:val="right"/>
              <w:rPr>
                <w:rFonts w:cs="Bookman Old Style,Bold"/>
                <w:bCs/>
                <w:color w:val="000000"/>
                <w:sz w:val="18"/>
                <w:szCs w:val="18"/>
              </w:rPr>
            </w:pPr>
          </w:p>
        </w:tc>
      </w:tr>
      <w:tr w:rsidR="003B24A7" w:rsidRPr="003A4D87" w:rsidTr="003B24A7">
        <w:tc>
          <w:tcPr>
            <w:tcW w:w="1356" w:type="dxa"/>
            <w:vAlign w:val="center"/>
          </w:tcPr>
          <w:p w:rsidR="003B24A7" w:rsidRPr="003B24A7" w:rsidRDefault="003B24A7"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4.01.4.01.06.02.06</w:t>
            </w:r>
          </w:p>
        </w:tc>
        <w:tc>
          <w:tcPr>
            <w:tcW w:w="1622"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Pengadaan kendaraan dinas/ operasional</w:t>
            </w:r>
          </w:p>
        </w:tc>
        <w:tc>
          <w:tcPr>
            <w:tcW w:w="1559"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Terlaksananya Pengadaan kendaraan dinas/ operasional</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3B24A7" w:rsidRPr="002174A3" w:rsidRDefault="002174A3" w:rsidP="00DF7C1F">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0</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3B24A7" w:rsidRPr="003A4D87" w:rsidRDefault="003B24A7" w:rsidP="00010199">
            <w:pPr>
              <w:autoSpaceDE w:val="0"/>
              <w:autoSpaceDN w:val="0"/>
              <w:adjustRightInd w:val="0"/>
              <w:rPr>
                <w:rFonts w:cs="Bookman Old Style,Bold"/>
                <w:bCs/>
                <w:color w:val="000000"/>
                <w:sz w:val="18"/>
                <w:szCs w:val="18"/>
              </w:rPr>
            </w:pP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3B24A7" w:rsidRPr="002174A3" w:rsidRDefault="002174A3" w:rsidP="00BC52BB">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0</w:t>
            </w:r>
          </w:p>
        </w:tc>
      </w:tr>
      <w:tr w:rsidR="003B24A7" w:rsidRPr="003A4D87" w:rsidTr="003B24A7">
        <w:tc>
          <w:tcPr>
            <w:tcW w:w="1356" w:type="dxa"/>
            <w:vAlign w:val="center"/>
          </w:tcPr>
          <w:p w:rsidR="003B24A7" w:rsidRPr="003B24A7" w:rsidRDefault="003B24A7"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4.01.4.01.06.02.09</w:t>
            </w:r>
          </w:p>
        </w:tc>
        <w:tc>
          <w:tcPr>
            <w:tcW w:w="1622"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Pengadaan peralatan gedung kantor</w:t>
            </w:r>
          </w:p>
        </w:tc>
        <w:tc>
          <w:tcPr>
            <w:tcW w:w="1559"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Terlaksananya Pengadaan peralatan gedung kantor</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3B24A7" w:rsidRPr="002174A3" w:rsidRDefault="002174A3" w:rsidP="00DF7C1F">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5.420.000</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3B24A7" w:rsidRPr="003A4D87" w:rsidRDefault="003B24A7" w:rsidP="00010199">
            <w:pPr>
              <w:autoSpaceDE w:val="0"/>
              <w:autoSpaceDN w:val="0"/>
              <w:adjustRightInd w:val="0"/>
              <w:rPr>
                <w:rFonts w:cs="Bookman Old Style,Bold"/>
                <w:bCs/>
                <w:color w:val="000000"/>
                <w:sz w:val="18"/>
                <w:szCs w:val="18"/>
              </w:rPr>
            </w:pP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3B24A7" w:rsidRPr="003A4D87" w:rsidRDefault="003B24A7"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16.594.614</w:t>
            </w:r>
          </w:p>
        </w:tc>
      </w:tr>
      <w:tr w:rsidR="003B24A7" w:rsidRPr="003A4D87" w:rsidTr="003B24A7">
        <w:tc>
          <w:tcPr>
            <w:tcW w:w="1356" w:type="dxa"/>
            <w:vAlign w:val="center"/>
          </w:tcPr>
          <w:p w:rsidR="003B24A7" w:rsidRPr="003B24A7" w:rsidRDefault="003B24A7"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4.01.4.01.06.02.22</w:t>
            </w:r>
          </w:p>
        </w:tc>
        <w:tc>
          <w:tcPr>
            <w:tcW w:w="1622"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Pemeliharaan rutin/ berkala gedung kantor</w:t>
            </w:r>
          </w:p>
        </w:tc>
        <w:tc>
          <w:tcPr>
            <w:tcW w:w="1559"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Terlaksananya Pemeliharaan rutin/ berkala gedung kantor</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3B24A7" w:rsidRPr="002174A3" w:rsidRDefault="002174A3" w:rsidP="00DF7C1F">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6.820.000</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3B24A7" w:rsidRPr="003A4D87" w:rsidRDefault="003B24A7" w:rsidP="00010199">
            <w:pPr>
              <w:autoSpaceDE w:val="0"/>
              <w:autoSpaceDN w:val="0"/>
              <w:adjustRightInd w:val="0"/>
              <w:rPr>
                <w:rFonts w:cs="Bookman Old Style,Bold"/>
                <w:bCs/>
                <w:color w:val="000000"/>
                <w:sz w:val="18"/>
                <w:szCs w:val="18"/>
              </w:rPr>
            </w:pP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3B24A7" w:rsidRPr="003A4D87" w:rsidRDefault="003B24A7"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12.000.000</w:t>
            </w:r>
          </w:p>
        </w:tc>
      </w:tr>
      <w:tr w:rsidR="003B24A7" w:rsidRPr="003A4D87" w:rsidTr="003B24A7">
        <w:tc>
          <w:tcPr>
            <w:tcW w:w="1356" w:type="dxa"/>
            <w:vAlign w:val="center"/>
          </w:tcPr>
          <w:p w:rsidR="003B24A7" w:rsidRPr="003B24A7" w:rsidRDefault="003B24A7"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4.01.4.01.06.02.24</w:t>
            </w:r>
          </w:p>
        </w:tc>
        <w:tc>
          <w:tcPr>
            <w:tcW w:w="1622"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 xml:space="preserve">Pemeliharaan rutin/ berkala kendaraan dinas/ </w:t>
            </w:r>
            <w:r>
              <w:rPr>
                <w:rFonts w:cs="Bookman Old Style,Bold"/>
                <w:bCs/>
                <w:color w:val="000000"/>
                <w:sz w:val="18"/>
                <w:szCs w:val="18"/>
              </w:rPr>
              <w:lastRenderedPageBreak/>
              <w:t>operasional</w:t>
            </w:r>
          </w:p>
        </w:tc>
        <w:tc>
          <w:tcPr>
            <w:tcW w:w="1559"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lastRenderedPageBreak/>
              <w:t xml:space="preserve">Terlaksananya Pemeliharaan rutin/ berkala </w:t>
            </w:r>
            <w:r>
              <w:rPr>
                <w:rFonts w:cs="Bookman Old Style,Bold"/>
                <w:bCs/>
                <w:color w:val="000000"/>
                <w:sz w:val="18"/>
                <w:szCs w:val="18"/>
              </w:rPr>
              <w:lastRenderedPageBreak/>
              <w:t>kendaraan dinas/ operasional</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lastRenderedPageBreak/>
              <w:t>Korpri</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3B24A7" w:rsidRPr="002174A3" w:rsidRDefault="002174A3" w:rsidP="00DF7C1F">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11.636.000</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3B24A7" w:rsidRPr="003A4D87" w:rsidRDefault="003B24A7" w:rsidP="00010199">
            <w:pPr>
              <w:autoSpaceDE w:val="0"/>
              <w:autoSpaceDN w:val="0"/>
              <w:adjustRightInd w:val="0"/>
              <w:rPr>
                <w:rFonts w:cs="Bookman Old Style,Bold"/>
                <w:bCs/>
                <w:color w:val="000000"/>
                <w:sz w:val="18"/>
                <w:szCs w:val="18"/>
              </w:rPr>
            </w:pP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3B24A7" w:rsidRPr="003A4D87" w:rsidRDefault="003B24A7"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17.803.200</w:t>
            </w:r>
          </w:p>
        </w:tc>
      </w:tr>
      <w:tr w:rsidR="003B24A7" w:rsidRPr="003A4D87" w:rsidTr="003B24A7">
        <w:tc>
          <w:tcPr>
            <w:tcW w:w="1356" w:type="dxa"/>
            <w:vAlign w:val="center"/>
          </w:tcPr>
          <w:p w:rsidR="003B24A7" w:rsidRPr="003B24A7" w:rsidRDefault="003B24A7"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lastRenderedPageBreak/>
              <w:t>4.01.4.01.06.02.28</w:t>
            </w:r>
          </w:p>
        </w:tc>
        <w:tc>
          <w:tcPr>
            <w:tcW w:w="1622"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Pemeliharaan rutin/ berkala peralatan gedung kantor</w:t>
            </w:r>
          </w:p>
        </w:tc>
        <w:tc>
          <w:tcPr>
            <w:tcW w:w="1559"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Terlaksananya Pemeliharaan rutin/ berkala peralatan gedung kantor</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3B24A7" w:rsidRPr="002174A3" w:rsidRDefault="002174A3" w:rsidP="00DF7C1F">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2.370.000</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3B24A7" w:rsidRPr="003A4D87" w:rsidRDefault="003B24A7" w:rsidP="00010199">
            <w:pPr>
              <w:autoSpaceDE w:val="0"/>
              <w:autoSpaceDN w:val="0"/>
              <w:adjustRightInd w:val="0"/>
              <w:rPr>
                <w:rFonts w:cs="Bookman Old Style,Bold"/>
                <w:bCs/>
                <w:color w:val="000000"/>
                <w:sz w:val="18"/>
                <w:szCs w:val="18"/>
              </w:rPr>
            </w:pP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3B24A7" w:rsidRPr="003A4D87" w:rsidRDefault="003B24A7"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4.032.000</w:t>
            </w:r>
          </w:p>
        </w:tc>
      </w:tr>
      <w:tr w:rsidR="003B24A7" w:rsidRPr="003A4D87" w:rsidTr="003B24A7">
        <w:tc>
          <w:tcPr>
            <w:tcW w:w="1356" w:type="dxa"/>
            <w:vAlign w:val="center"/>
          </w:tcPr>
          <w:p w:rsidR="003B24A7" w:rsidRPr="003B24A7" w:rsidRDefault="003B24A7" w:rsidP="003B24A7">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4.01.4.01.06.03.</w:t>
            </w:r>
          </w:p>
        </w:tc>
        <w:tc>
          <w:tcPr>
            <w:tcW w:w="1622" w:type="dxa"/>
          </w:tcPr>
          <w:p w:rsidR="003B24A7" w:rsidRPr="00A43B66" w:rsidRDefault="003B24A7" w:rsidP="00DF7C1F">
            <w:pPr>
              <w:autoSpaceDE w:val="0"/>
              <w:autoSpaceDN w:val="0"/>
              <w:adjustRightInd w:val="0"/>
              <w:rPr>
                <w:rFonts w:cs="Bookman Old Style,Bold"/>
                <w:b/>
                <w:bCs/>
                <w:color w:val="000000"/>
                <w:sz w:val="18"/>
                <w:szCs w:val="18"/>
              </w:rPr>
            </w:pPr>
            <w:r w:rsidRPr="00A43B66">
              <w:rPr>
                <w:rFonts w:cs="Bookman Old Style,Bold"/>
                <w:b/>
                <w:bCs/>
                <w:color w:val="000000"/>
                <w:sz w:val="18"/>
                <w:szCs w:val="18"/>
              </w:rPr>
              <w:t>Program Peningkatan Disiplin Aparatur</w:t>
            </w:r>
          </w:p>
        </w:tc>
        <w:tc>
          <w:tcPr>
            <w:tcW w:w="1559" w:type="dxa"/>
          </w:tcPr>
          <w:p w:rsidR="003B24A7" w:rsidRPr="00A43B66" w:rsidRDefault="003B24A7" w:rsidP="00DF7C1F">
            <w:pPr>
              <w:autoSpaceDE w:val="0"/>
              <w:autoSpaceDN w:val="0"/>
              <w:adjustRightInd w:val="0"/>
              <w:rPr>
                <w:rFonts w:cs="Bookman Old Style,Bold"/>
                <w:b/>
                <w:bCs/>
                <w:color w:val="000000"/>
                <w:sz w:val="18"/>
                <w:szCs w:val="18"/>
              </w:rPr>
            </w:pP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p>
        </w:tc>
        <w:tc>
          <w:tcPr>
            <w:tcW w:w="1559" w:type="dxa"/>
            <w:vAlign w:val="center"/>
          </w:tcPr>
          <w:p w:rsidR="003B24A7" w:rsidRDefault="003B24A7" w:rsidP="00DF7C1F">
            <w:pPr>
              <w:autoSpaceDE w:val="0"/>
              <w:autoSpaceDN w:val="0"/>
              <w:adjustRightInd w:val="0"/>
              <w:jc w:val="right"/>
              <w:rPr>
                <w:rFonts w:cs="Bookman Old Style,Bold"/>
                <w:bCs/>
                <w:color w:val="000000"/>
                <w:sz w:val="18"/>
                <w:szCs w:val="18"/>
              </w:rPr>
            </w:pPr>
          </w:p>
        </w:tc>
        <w:tc>
          <w:tcPr>
            <w:tcW w:w="992" w:type="dxa"/>
          </w:tcPr>
          <w:p w:rsidR="003B24A7" w:rsidRDefault="003B24A7" w:rsidP="00010199">
            <w:pPr>
              <w:autoSpaceDE w:val="0"/>
              <w:autoSpaceDN w:val="0"/>
              <w:adjustRightInd w:val="0"/>
              <w:rPr>
                <w:rFonts w:cs="Bookman Old Style,Bold"/>
                <w:bCs/>
                <w:color w:val="000000"/>
                <w:sz w:val="18"/>
                <w:szCs w:val="18"/>
              </w:rPr>
            </w:pPr>
          </w:p>
        </w:tc>
        <w:tc>
          <w:tcPr>
            <w:tcW w:w="993" w:type="dxa"/>
          </w:tcPr>
          <w:p w:rsidR="003B24A7" w:rsidRDefault="003B24A7" w:rsidP="00010199">
            <w:pPr>
              <w:autoSpaceDE w:val="0"/>
              <w:autoSpaceDN w:val="0"/>
              <w:adjustRightInd w:val="0"/>
              <w:rPr>
                <w:rFonts w:cs="Bookman Old Style,Bold"/>
                <w:bCs/>
                <w:color w:val="000000"/>
                <w:sz w:val="18"/>
                <w:szCs w:val="18"/>
              </w:rPr>
            </w:pPr>
          </w:p>
        </w:tc>
        <w:tc>
          <w:tcPr>
            <w:tcW w:w="992" w:type="dxa"/>
          </w:tcPr>
          <w:p w:rsidR="003B24A7" w:rsidRDefault="003B24A7" w:rsidP="00010199">
            <w:pPr>
              <w:autoSpaceDE w:val="0"/>
              <w:autoSpaceDN w:val="0"/>
              <w:adjustRightInd w:val="0"/>
              <w:rPr>
                <w:rFonts w:cs="Bookman Old Style,Bold"/>
                <w:bCs/>
                <w:color w:val="000000"/>
                <w:sz w:val="18"/>
                <w:szCs w:val="18"/>
              </w:rPr>
            </w:pPr>
          </w:p>
        </w:tc>
        <w:tc>
          <w:tcPr>
            <w:tcW w:w="992" w:type="dxa"/>
            <w:vAlign w:val="center"/>
          </w:tcPr>
          <w:p w:rsidR="003B24A7" w:rsidRPr="003A4D87" w:rsidRDefault="003B24A7" w:rsidP="00BC52BB">
            <w:pPr>
              <w:autoSpaceDE w:val="0"/>
              <w:autoSpaceDN w:val="0"/>
              <w:adjustRightInd w:val="0"/>
              <w:jc w:val="center"/>
              <w:rPr>
                <w:rFonts w:cs="Bookman Old Style,Bold"/>
                <w:bCs/>
                <w:color w:val="000000"/>
                <w:sz w:val="18"/>
                <w:szCs w:val="18"/>
              </w:rPr>
            </w:pPr>
            <w:r>
              <w:rPr>
                <w:rFonts w:cs="Bookman Old Style,Bold"/>
                <w:bCs/>
                <w:color w:val="000000"/>
                <w:sz w:val="18"/>
                <w:szCs w:val="18"/>
              </w:rPr>
              <w:t>Program Baru</w:t>
            </w: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p>
        </w:tc>
        <w:tc>
          <w:tcPr>
            <w:tcW w:w="1182" w:type="dxa"/>
            <w:vAlign w:val="center"/>
          </w:tcPr>
          <w:p w:rsidR="003B24A7" w:rsidRPr="003A4D87" w:rsidRDefault="003B24A7" w:rsidP="00BC52BB">
            <w:pPr>
              <w:autoSpaceDE w:val="0"/>
              <w:autoSpaceDN w:val="0"/>
              <w:adjustRightInd w:val="0"/>
              <w:jc w:val="right"/>
              <w:rPr>
                <w:rFonts w:cs="Bookman Old Style,Bold"/>
                <w:bCs/>
                <w:color w:val="000000"/>
                <w:sz w:val="18"/>
                <w:szCs w:val="18"/>
              </w:rPr>
            </w:pPr>
          </w:p>
        </w:tc>
      </w:tr>
      <w:tr w:rsidR="003B24A7" w:rsidRPr="003A4D87" w:rsidTr="003B24A7">
        <w:tc>
          <w:tcPr>
            <w:tcW w:w="1356" w:type="dxa"/>
            <w:vAlign w:val="center"/>
          </w:tcPr>
          <w:p w:rsidR="003B24A7" w:rsidRPr="003B24A7" w:rsidRDefault="003B24A7" w:rsidP="003B24A7">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4.01.4.01.06.03.02</w:t>
            </w:r>
          </w:p>
        </w:tc>
        <w:tc>
          <w:tcPr>
            <w:tcW w:w="1622"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Pengadaan pakaian dinas dan atributnya</w:t>
            </w:r>
          </w:p>
        </w:tc>
        <w:tc>
          <w:tcPr>
            <w:tcW w:w="1559"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Terlaksananya Pengadaan pakaian dinas dan atributnya</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3B24A7" w:rsidRPr="002174A3" w:rsidRDefault="002174A3" w:rsidP="00DF7C1F">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0</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3B24A7" w:rsidRPr="003A4D87" w:rsidRDefault="003B24A7" w:rsidP="00010199">
            <w:pPr>
              <w:autoSpaceDE w:val="0"/>
              <w:autoSpaceDN w:val="0"/>
              <w:adjustRightInd w:val="0"/>
              <w:rPr>
                <w:rFonts w:cs="Bookman Old Style,Bold"/>
                <w:bCs/>
                <w:color w:val="000000"/>
                <w:sz w:val="18"/>
                <w:szCs w:val="18"/>
              </w:rPr>
            </w:pP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3B24A7" w:rsidRPr="002174A3" w:rsidRDefault="002174A3" w:rsidP="00BC52BB">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0</w:t>
            </w:r>
          </w:p>
        </w:tc>
      </w:tr>
      <w:tr w:rsidR="003B24A7" w:rsidRPr="003A4D87" w:rsidTr="003B24A7">
        <w:tc>
          <w:tcPr>
            <w:tcW w:w="1356" w:type="dxa"/>
            <w:vAlign w:val="center"/>
          </w:tcPr>
          <w:p w:rsidR="003B24A7" w:rsidRPr="003B24A7" w:rsidRDefault="003B24A7"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4.01.4.01.06.06.</w:t>
            </w:r>
          </w:p>
        </w:tc>
        <w:tc>
          <w:tcPr>
            <w:tcW w:w="1622" w:type="dxa"/>
          </w:tcPr>
          <w:p w:rsidR="003B24A7" w:rsidRPr="00A43B66" w:rsidRDefault="003B24A7" w:rsidP="00DF7C1F">
            <w:pPr>
              <w:autoSpaceDE w:val="0"/>
              <w:autoSpaceDN w:val="0"/>
              <w:adjustRightInd w:val="0"/>
              <w:rPr>
                <w:rFonts w:cs="Bookman Old Style,Bold"/>
                <w:b/>
                <w:bCs/>
                <w:color w:val="000000"/>
                <w:sz w:val="18"/>
                <w:szCs w:val="18"/>
              </w:rPr>
            </w:pPr>
            <w:r w:rsidRPr="00A43B66">
              <w:rPr>
                <w:rFonts w:cs="Bookman Old Style,Bold"/>
                <w:b/>
                <w:bCs/>
                <w:color w:val="000000"/>
                <w:sz w:val="18"/>
                <w:szCs w:val="18"/>
              </w:rPr>
              <w:t>Program Peningkatan Pengembangan Sistem Pelaporan Capaian Kinerja</w:t>
            </w:r>
          </w:p>
        </w:tc>
        <w:tc>
          <w:tcPr>
            <w:tcW w:w="1559" w:type="dxa"/>
          </w:tcPr>
          <w:p w:rsidR="003B24A7" w:rsidRPr="00A43B66" w:rsidRDefault="003B24A7" w:rsidP="00DF7C1F">
            <w:pPr>
              <w:autoSpaceDE w:val="0"/>
              <w:autoSpaceDN w:val="0"/>
              <w:adjustRightInd w:val="0"/>
              <w:rPr>
                <w:rFonts w:cs="Bookman Old Style,Bold"/>
                <w:b/>
                <w:bCs/>
                <w:color w:val="000000"/>
                <w:sz w:val="18"/>
                <w:szCs w:val="18"/>
              </w:rPr>
            </w:pP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p>
        </w:tc>
        <w:tc>
          <w:tcPr>
            <w:tcW w:w="1559" w:type="dxa"/>
            <w:vAlign w:val="center"/>
          </w:tcPr>
          <w:p w:rsidR="003B24A7" w:rsidRPr="002B220B" w:rsidRDefault="003B24A7" w:rsidP="00DF7C1F">
            <w:pPr>
              <w:autoSpaceDE w:val="0"/>
              <w:autoSpaceDN w:val="0"/>
              <w:adjustRightInd w:val="0"/>
              <w:jc w:val="right"/>
              <w:rPr>
                <w:rFonts w:cs="Bookman Old Style,Bold"/>
                <w:bCs/>
                <w:color w:val="000000"/>
                <w:sz w:val="18"/>
                <w:szCs w:val="18"/>
              </w:rPr>
            </w:pPr>
          </w:p>
        </w:tc>
        <w:tc>
          <w:tcPr>
            <w:tcW w:w="992" w:type="dxa"/>
          </w:tcPr>
          <w:p w:rsidR="003B24A7" w:rsidRDefault="003B24A7" w:rsidP="00010199">
            <w:pPr>
              <w:autoSpaceDE w:val="0"/>
              <w:autoSpaceDN w:val="0"/>
              <w:adjustRightInd w:val="0"/>
              <w:rPr>
                <w:rFonts w:cs="Bookman Old Style,Bold"/>
                <w:bCs/>
                <w:color w:val="000000"/>
                <w:sz w:val="18"/>
                <w:szCs w:val="18"/>
              </w:rPr>
            </w:pPr>
          </w:p>
        </w:tc>
        <w:tc>
          <w:tcPr>
            <w:tcW w:w="993" w:type="dxa"/>
          </w:tcPr>
          <w:p w:rsidR="003B24A7" w:rsidRDefault="003B24A7" w:rsidP="00010199">
            <w:pPr>
              <w:autoSpaceDE w:val="0"/>
              <w:autoSpaceDN w:val="0"/>
              <w:adjustRightInd w:val="0"/>
              <w:rPr>
                <w:rFonts w:cs="Bookman Old Style,Bold"/>
                <w:bCs/>
                <w:color w:val="000000"/>
                <w:sz w:val="18"/>
                <w:szCs w:val="18"/>
              </w:rPr>
            </w:pPr>
          </w:p>
        </w:tc>
        <w:tc>
          <w:tcPr>
            <w:tcW w:w="992" w:type="dxa"/>
          </w:tcPr>
          <w:p w:rsidR="003B24A7" w:rsidRDefault="003B24A7" w:rsidP="00010199">
            <w:pPr>
              <w:autoSpaceDE w:val="0"/>
              <w:autoSpaceDN w:val="0"/>
              <w:adjustRightInd w:val="0"/>
              <w:rPr>
                <w:rFonts w:cs="Bookman Old Style,Bold"/>
                <w:bCs/>
                <w:color w:val="000000"/>
                <w:sz w:val="18"/>
                <w:szCs w:val="18"/>
              </w:rPr>
            </w:pPr>
          </w:p>
        </w:tc>
        <w:tc>
          <w:tcPr>
            <w:tcW w:w="992" w:type="dxa"/>
          </w:tcPr>
          <w:p w:rsidR="003B24A7" w:rsidRPr="003A4D87" w:rsidRDefault="003B24A7" w:rsidP="00010199">
            <w:pPr>
              <w:autoSpaceDE w:val="0"/>
              <w:autoSpaceDN w:val="0"/>
              <w:adjustRightInd w:val="0"/>
              <w:rPr>
                <w:rFonts w:cs="Bookman Old Style,Bold"/>
                <w:bCs/>
                <w:color w:val="000000"/>
                <w:sz w:val="18"/>
                <w:szCs w:val="18"/>
              </w:rPr>
            </w:pP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p>
        </w:tc>
        <w:tc>
          <w:tcPr>
            <w:tcW w:w="1182" w:type="dxa"/>
            <w:vAlign w:val="center"/>
          </w:tcPr>
          <w:p w:rsidR="003B24A7" w:rsidRPr="003A4D87" w:rsidRDefault="003B24A7" w:rsidP="00BC52BB">
            <w:pPr>
              <w:autoSpaceDE w:val="0"/>
              <w:autoSpaceDN w:val="0"/>
              <w:adjustRightInd w:val="0"/>
              <w:jc w:val="right"/>
              <w:rPr>
                <w:rFonts w:cs="Bookman Old Style,Bold"/>
                <w:bCs/>
                <w:color w:val="000000"/>
                <w:sz w:val="18"/>
                <w:szCs w:val="18"/>
              </w:rPr>
            </w:pPr>
          </w:p>
        </w:tc>
      </w:tr>
      <w:tr w:rsidR="003B24A7" w:rsidRPr="003A4D87" w:rsidTr="003B24A7">
        <w:tc>
          <w:tcPr>
            <w:tcW w:w="1356" w:type="dxa"/>
            <w:vAlign w:val="center"/>
          </w:tcPr>
          <w:p w:rsidR="003B24A7" w:rsidRPr="003B24A7" w:rsidRDefault="003B24A7"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4.01.4.01.06.06.01</w:t>
            </w:r>
          </w:p>
        </w:tc>
        <w:tc>
          <w:tcPr>
            <w:tcW w:w="1622" w:type="dxa"/>
          </w:tcPr>
          <w:p w:rsidR="003B24A7" w:rsidRDefault="003B24A7" w:rsidP="00010199">
            <w:pPr>
              <w:autoSpaceDE w:val="0"/>
              <w:autoSpaceDN w:val="0"/>
              <w:adjustRightInd w:val="0"/>
              <w:rPr>
                <w:rFonts w:cs="Bookman Old Style,Bold"/>
                <w:bCs/>
                <w:color w:val="000000"/>
                <w:sz w:val="18"/>
                <w:szCs w:val="18"/>
              </w:rPr>
            </w:pPr>
            <w:r>
              <w:rPr>
                <w:rFonts w:cs="Bookman Old Style,Bold"/>
                <w:bCs/>
                <w:color w:val="000000"/>
                <w:sz w:val="18"/>
                <w:szCs w:val="18"/>
              </w:rPr>
              <w:t>Penyusunan laporan capaian kinerja dan ikhtisar realisasi kinerja</w:t>
            </w:r>
          </w:p>
        </w:tc>
        <w:tc>
          <w:tcPr>
            <w:tcW w:w="1559"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Tersusunya laporan capaian kinerja dan ikhtisar realisasi kinerja</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3B24A7" w:rsidRPr="002174A3" w:rsidRDefault="002174A3" w:rsidP="00DF7C1F">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28.160.000</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3B24A7" w:rsidRPr="003A4D87" w:rsidRDefault="003B24A7" w:rsidP="00010199">
            <w:pPr>
              <w:autoSpaceDE w:val="0"/>
              <w:autoSpaceDN w:val="0"/>
              <w:adjustRightInd w:val="0"/>
              <w:rPr>
                <w:rFonts w:cs="Bookman Old Style,Bold"/>
                <w:bCs/>
                <w:color w:val="000000"/>
                <w:sz w:val="18"/>
                <w:szCs w:val="18"/>
              </w:rPr>
            </w:pP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3B24A7" w:rsidRPr="003A4D87" w:rsidRDefault="003B24A7"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43.122.000</w:t>
            </w:r>
          </w:p>
        </w:tc>
      </w:tr>
      <w:tr w:rsidR="003B24A7" w:rsidRPr="003A4D87" w:rsidTr="003B24A7">
        <w:tc>
          <w:tcPr>
            <w:tcW w:w="1356" w:type="dxa"/>
            <w:vAlign w:val="center"/>
          </w:tcPr>
          <w:p w:rsidR="003B24A7" w:rsidRPr="003B24A7" w:rsidRDefault="003B24A7"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4.01.4.01.06.06.02</w:t>
            </w:r>
          </w:p>
        </w:tc>
        <w:tc>
          <w:tcPr>
            <w:tcW w:w="1622" w:type="dxa"/>
          </w:tcPr>
          <w:p w:rsidR="003B24A7" w:rsidRDefault="003B24A7" w:rsidP="00010199">
            <w:pPr>
              <w:autoSpaceDE w:val="0"/>
              <w:autoSpaceDN w:val="0"/>
              <w:adjustRightInd w:val="0"/>
              <w:rPr>
                <w:rFonts w:cs="Bookman Old Style,Bold"/>
                <w:bCs/>
                <w:color w:val="000000"/>
                <w:sz w:val="18"/>
                <w:szCs w:val="18"/>
              </w:rPr>
            </w:pPr>
            <w:r>
              <w:rPr>
                <w:rFonts w:cs="Bookman Old Style,Bold"/>
                <w:bCs/>
                <w:color w:val="000000"/>
                <w:sz w:val="18"/>
                <w:szCs w:val="18"/>
              </w:rPr>
              <w:t>Penyusunan laporan keuangan semesteran</w:t>
            </w:r>
          </w:p>
        </w:tc>
        <w:tc>
          <w:tcPr>
            <w:tcW w:w="1559"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Tersusunya laporan keuangan semesteran</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3B24A7" w:rsidRPr="002174A3" w:rsidRDefault="002174A3" w:rsidP="00DF7C1F">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3.640.000</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3B24A7" w:rsidRPr="003A4D87" w:rsidRDefault="003B24A7" w:rsidP="00010199">
            <w:pPr>
              <w:autoSpaceDE w:val="0"/>
              <w:autoSpaceDN w:val="0"/>
              <w:adjustRightInd w:val="0"/>
              <w:rPr>
                <w:rFonts w:cs="Bookman Old Style,Bold"/>
                <w:bCs/>
                <w:color w:val="000000"/>
                <w:sz w:val="18"/>
                <w:szCs w:val="18"/>
              </w:rPr>
            </w:pP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3B24A7" w:rsidRPr="003A4D87" w:rsidRDefault="003B24A7"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4.872.000</w:t>
            </w:r>
          </w:p>
        </w:tc>
      </w:tr>
      <w:tr w:rsidR="003B24A7" w:rsidRPr="003A4D87" w:rsidTr="003B24A7">
        <w:tc>
          <w:tcPr>
            <w:tcW w:w="1356" w:type="dxa"/>
            <w:vAlign w:val="center"/>
          </w:tcPr>
          <w:p w:rsidR="003B24A7" w:rsidRPr="003B24A7" w:rsidRDefault="003B24A7"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4.01.4.01.06.06.04</w:t>
            </w:r>
          </w:p>
        </w:tc>
        <w:tc>
          <w:tcPr>
            <w:tcW w:w="1622"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Penyusunan laporan keuangan akhir tahun</w:t>
            </w:r>
          </w:p>
        </w:tc>
        <w:tc>
          <w:tcPr>
            <w:tcW w:w="1559" w:type="dxa"/>
          </w:tcPr>
          <w:p w:rsidR="003B24A7" w:rsidRDefault="003B24A7" w:rsidP="00DF7C1F">
            <w:pPr>
              <w:autoSpaceDE w:val="0"/>
              <w:autoSpaceDN w:val="0"/>
              <w:adjustRightInd w:val="0"/>
              <w:rPr>
                <w:rFonts w:cs="Bookman Old Style,Bold"/>
                <w:bCs/>
                <w:color w:val="000000"/>
                <w:sz w:val="18"/>
                <w:szCs w:val="18"/>
                <w:lang w:val="id-ID"/>
              </w:rPr>
            </w:pPr>
            <w:r>
              <w:rPr>
                <w:rFonts w:cs="Bookman Old Style,Bold"/>
                <w:bCs/>
                <w:color w:val="000000"/>
                <w:sz w:val="18"/>
                <w:szCs w:val="18"/>
              </w:rPr>
              <w:t>Tersusunya laporan keuangan akhir tahun</w:t>
            </w:r>
          </w:p>
          <w:p w:rsidR="003B24A7" w:rsidRPr="00F61D36" w:rsidRDefault="003B24A7" w:rsidP="00DF7C1F">
            <w:pPr>
              <w:autoSpaceDE w:val="0"/>
              <w:autoSpaceDN w:val="0"/>
              <w:adjustRightInd w:val="0"/>
              <w:rPr>
                <w:rFonts w:cs="Bookman Old Style,Bold"/>
                <w:bCs/>
                <w:color w:val="000000"/>
                <w:sz w:val="18"/>
                <w:szCs w:val="18"/>
                <w:lang w:val="id-ID"/>
              </w:rPr>
            </w:pP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3B24A7" w:rsidRPr="00F11F88" w:rsidRDefault="00F11F88" w:rsidP="00DF7C1F">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8.140.000</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3B24A7" w:rsidRPr="003A4D87" w:rsidRDefault="003B24A7" w:rsidP="00010199">
            <w:pPr>
              <w:autoSpaceDE w:val="0"/>
              <w:autoSpaceDN w:val="0"/>
              <w:adjustRightInd w:val="0"/>
              <w:rPr>
                <w:rFonts w:cs="Bookman Old Style,Bold"/>
                <w:bCs/>
                <w:color w:val="000000"/>
                <w:sz w:val="18"/>
                <w:szCs w:val="18"/>
              </w:rPr>
            </w:pP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3B24A7" w:rsidRPr="003A4D87" w:rsidRDefault="003B24A7"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12.912.000</w:t>
            </w:r>
          </w:p>
        </w:tc>
      </w:tr>
      <w:tr w:rsidR="003B24A7" w:rsidRPr="003A4D87" w:rsidTr="003B24A7">
        <w:tc>
          <w:tcPr>
            <w:tcW w:w="1356" w:type="dxa"/>
            <w:vAlign w:val="center"/>
          </w:tcPr>
          <w:p w:rsidR="003B24A7" w:rsidRPr="003B24A7" w:rsidRDefault="003B24A7"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lastRenderedPageBreak/>
              <w:t>4.01.4.01.06.06.07</w:t>
            </w:r>
          </w:p>
        </w:tc>
        <w:tc>
          <w:tcPr>
            <w:tcW w:w="1622"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Penyusunan rencana kerja dan anggaran SKPD</w:t>
            </w:r>
          </w:p>
        </w:tc>
        <w:tc>
          <w:tcPr>
            <w:tcW w:w="1559"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Tersusunya rencana kerja dan anggaran SKPD</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3B24A7" w:rsidRPr="00F11F88" w:rsidRDefault="00F11F88" w:rsidP="00DF7C1F">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2.940.000</w:t>
            </w:r>
          </w:p>
        </w:tc>
        <w:tc>
          <w:tcPr>
            <w:tcW w:w="992" w:type="dxa"/>
          </w:tcPr>
          <w:p w:rsidR="003B24A7" w:rsidRDefault="003B24A7" w:rsidP="00010199">
            <w:pPr>
              <w:autoSpaceDE w:val="0"/>
              <w:autoSpaceDN w:val="0"/>
              <w:adjustRightInd w:val="0"/>
              <w:rPr>
                <w:rFonts w:cs="Bookman Old Style,Bold"/>
                <w:bCs/>
                <w:color w:val="000000"/>
                <w:sz w:val="18"/>
                <w:szCs w:val="18"/>
              </w:rPr>
            </w:pPr>
          </w:p>
        </w:tc>
        <w:tc>
          <w:tcPr>
            <w:tcW w:w="993" w:type="dxa"/>
          </w:tcPr>
          <w:p w:rsidR="003B24A7" w:rsidRDefault="003B24A7" w:rsidP="00010199">
            <w:pPr>
              <w:autoSpaceDE w:val="0"/>
              <w:autoSpaceDN w:val="0"/>
              <w:adjustRightInd w:val="0"/>
              <w:rPr>
                <w:rFonts w:cs="Bookman Old Style,Bold"/>
                <w:bCs/>
                <w:color w:val="000000"/>
                <w:sz w:val="18"/>
                <w:szCs w:val="18"/>
              </w:rPr>
            </w:pPr>
          </w:p>
        </w:tc>
        <w:tc>
          <w:tcPr>
            <w:tcW w:w="992" w:type="dxa"/>
          </w:tcPr>
          <w:p w:rsidR="003B24A7" w:rsidRDefault="003B24A7" w:rsidP="00010199">
            <w:pPr>
              <w:autoSpaceDE w:val="0"/>
              <w:autoSpaceDN w:val="0"/>
              <w:adjustRightInd w:val="0"/>
              <w:rPr>
                <w:rFonts w:cs="Bookman Old Style,Bold"/>
                <w:bCs/>
                <w:color w:val="000000"/>
                <w:sz w:val="18"/>
                <w:szCs w:val="18"/>
              </w:rPr>
            </w:pPr>
          </w:p>
        </w:tc>
        <w:tc>
          <w:tcPr>
            <w:tcW w:w="992" w:type="dxa"/>
          </w:tcPr>
          <w:p w:rsidR="003B24A7" w:rsidRPr="003A4D87" w:rsidRDefault="003B24A7" w:rsidP="00010199">
            <w:pPr>
              <w:autoSpaceDE w:val="0"/>
              <w:autoSpaceDN w:val="0"/>
              <w:adjustRightInd w:val="0"/>
              <w:rPr>
                <w:rFonts w:cs="Bookman Old Style,Bold"/>
                <w:bCs/>
                <w:color w:val="000000"/>
                <w:sz w:val="18"/>
                <w:szCs w:val="18"/>
              </w:rPr>
            </w:pP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3B24A7" w:rsidRPr="003A4D87" w:rsidRDefault="003B24A7"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4.272.000</w:t>
            </w:r>
          </w:p>
        </w:tc>
      </w:tr>
      <w:tr w:rsidR="003B24A7" w:rsidRPr="003A4D87" w:rsidTr="003B24A7">
        <w:tc>
          <w:tcPr>
            <w:tcW w:w="1356" w:type="dxa"/>
            <w:vAlign w:val="center"/>
          </w:tcPr>
          <w:p w:rsidR="003B24A7" w:rsidRPr="003B24A7" w:rsidRDefault="003B24A7"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4.01.4.01.06.06.10</w:t>
            </w:r>
          </w:p>
        </w:tc>
        <w:tc>
          <w:tcPr>
            <w:tcW w:w="1622"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Penyusunan rencana kerja SKPD</w:t>
            </w:r>
          </w:p>
        </w:tc>
        <w:tc>
          <w:tcPr>
            <w:tcW w:w="1559"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Tersusunya rencana kerja SKPD</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3B24A7" w:rsidRPr="00F11F88" w:rsidRDefault="00F11F88" w:rsidP="00DF7C1F">
            <w:pPr>
              <w:autoSpaceDE w:val="0"/>
              <w:autoSpaceDN w:val="0"/>
              <w:adjustRightInd w:val="0"/>
              <w:jc w:val="right"/>
              <w:rPr>
                <w:rFonts w:cs="Bookman Old Style,Bold"/>
                <w:bCs/>
                <w:color w:val="000000"/>
                <w:sz w:val="18"/>
                <w:szCs w:val="18"/>
                <w:lang w:val="id-ID"/>
              </w:rPr>
            </w:pPr>
            <w:r>
              <w:rPr>
                <w:rFonts w:cs="Bookman Old Style,Bold"/>
                <w:bCs/>
                <w:color w:val="000000"/>
                <w:sz w:val="18"/>
                <w:szCs w:val="18"/>
                <w:lang w:val="id-ID"/>
              </w:rPr>
              <w:t>3.340.000</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3B24A7" w:rsidRPr="003A4D87" w:rsidRDefault="003B24A7" w:rsidP="00010199">
            <w:pPr>
              <w:autoSpaceDE w:val="0"/>
              <w:autoSpaceDN w:val="0"/>
              <w:adjustRightInd w:val="0"/>
              <w:rPr>
                <w:rFonts w:cs="Bookman Old Style,Bold"/>
                <w:bCs/>
                <w:color w:val="000000"/>
                <w:sz w:val="18"/>
                <w:szCs w:val="18"/>
              </w:rPr>
            </w:pP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3B24A7" w:rsidRPr="003A4D87" w:rsidRDefault="003B24A7" w:rsidP="00BC52BB">
            <w:pPr>
              <w:autoSpaceDE w:val="0"/>
              <w:autoSpaceDN w:val="0"/>
              <w:adjustRightInd w:val="0"/>
              <w:jc w:val="right"/>
              <w:rPr>
                <w:rFonts w:cs="Bookman Old Style,Bold"/>
                <w:bCs/>
                <w:color w:val="000000"/>
                <w:sz w:val="18"/>
                <w:szCs w:val="18"/>
              </w:rPr>
            </w:pPr>
            <w:r>
              <w:rPr>
                <w:rFonts w:cs="Bookman Old Style,Bold"/>
                <w:bCs/>
                <w:color w:val="000000"/>
                <w:sz w:val="18"/>
                <w:szCs w:val="18"/>
              </w:rPr>
              <w:t>4.632.000</w:t>
            </w:r>
          </w:p>
        </w:tc>
      </w:tr>
      <w:tr w:rsidR="003B24A7" w:rsidRPr="003A4D87" w:rsidTr="003B24A7">
        <w:tc>
          <w:tcPr>
            <w:tcW w:w="1356" w:type="dxa"/>
            <w:vAlign w:val="center"/>
          </w:tcPr>
          <w:p w:rsidR="003B24A7" w:rsidRPr="003B24A7" w:rsidRDefault="003B24A7"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4.01.4.01.06.12.</w:t>
            </w:r>
          </w:p>
        </w:tc>
        <w:tc>
          <w:tcPr>
            <w:tcW w:w="1622" w:type="dxa"/>
          </w:tcPr>
          <w:p w:rsidR="003B24A7" w:rsidRPr="001D7C93" w:rsidRDefault="003B24A7" w:rsidP="00DF7C1F">
            <w:pPr>
              <w:autoSpaceDE w:val="0"/>
              <w:autoSpaceDN w:val="0"/>
              <w:adjustRightInd w:val="0"/>
              <w:rPr>
                <w:rFonts w:cs="Bookman Old Style,Bold"/>
                <w:b/>
                <w:bCs/>
                <w:color w:val="000000"/>
                <w:sz w:val="18"/>
                <w:szCs w:val="18"/>
              </w:rPr>
            </w:pPr>
            <w:r w:rsidRPr="001D7C93">
              <w:rPr>
                <w:rFonts w:cs="Bookman Old Style,Bold"/>
                <w:b/>
                <w:bCs/>
                <w:color w:val="000000"/>
                <w:sz w:val="18"/>
                <w:szCs w:val="18"/>
              </w:rPr>
              <w:t>Program Pengelolaan Barang Milik Daerah</w:t>
            </w:r>
          </w:p>
        </w:tc>
        <w:tc>
          <w:tcPr>
            <w:tcW w:w="1559" w:type="dxa"/>
          </w:tcPr>
          <w:p w:rsidR="003B24A7" w:rsidRPr="001D7C93" w:rsidRDefault="003B24A7" w:rsidP="00DF7C1F">
            <w:pPr>
              <w:autoSpaceDE w:val="0"/>
              <w:autoSpaceDN w:val="0"/>
              <w:adjustRightInd w:val="0"/>
              <w:rPr>
                <w:rFonts w:cs="Bookman Old Style,Bold"/>
                <w:b/>
                <w:bCs/>
                <w:color w:val="000000"/>
                <w:sz w:val="18"/>
                <w:szCs w:val="18"/>
              </w:rPr>
            </w:pPr>
            <w:r w:rsidRPr="001D7C93">
              <w:rPr>
                <w:rFonts w:cs="Bookman Old Style,Bold"/>
                <w:b/>
                <w:bCs/>
                <w:color w:val="000000"/>
                <w:sz w:val="18"/>
                <w:szCs w:val="18"/>
              </w:rPr>
              <w:t>Program Pengelolaan Barang Milik Daerah</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p>
        </w:tc>
        <w:tc>
          <w:tcPr>
            <w:tcW w:w="1559" w:type="dxa"/>
          </w:tcPr>
          <w:p w:rsidR="003B24A7" w:rsidRPr="002B220B" w:rsidRDefault="003B24A7" w:rsidP="00DF7C1F">
            <w:pPr>
              <w:autoSpaceDE w:val="0"/>
              <w:autoSpaceDN w:val="0"/>
              <w:adjustRightInd w:val="0"/>
              <w:jc w:val="right"/>
              <w:rPr>
                <w:rFonts w:cs="Bookman Old Style,Bold"/>
                <w:bCs/>
                <w:color w:val="000000"/>
                <w:sz w:val="18"/>
                <w:szCs w:val="18"/>
              </w:rPr>
            </w:pPr>
          </w:p>
        </w:tc>
        <w:tc>
          <w:tcPr>
            <w:tcW w:w="992" w:type="dxa"/>
          </w:tcPr>
          <w:p w:rsidR="003B24A7" w:rsidRDefault="003B24A7" w:rsidP="00010199">
            <w:pPr>
              <w:autoSpaceDE w:val="0"/>
              <w:autoSpaceDN w:val="0"/>
              <w:adjustRightInd w:val="0"/>
              <w:rPr>
                <w:rFonts w:cs="Bookman Old Style,Bold"/>
                <w:bCs/>
                <w:color w:val="000000"/>
                <w:sz w:val="18"/>
                <w:szCs w:val="18"/>
              </w:rPr>
            </w:pPr>
          </w:p>
        </w:tc>
        <w:tc>
          <w:tcPr>
            <w:tcW w:w="993" w:type="dxa"/>
          </w:tcPr>
          <w:p w:rsidR="003B24A7" w:rsidRDefault="003B24A7" w:rsidP="00010199">
            <w:pPr>
              <w:autoSpaceDE w:val="0"/>
              <w:autoSpaceDN w:val="0"/>
              <w:adjustRightInd w:val="0"/>
              <w:rPr>
                <w:rFonts w:cs="Bookman Old Style,Bold"/>
                <w:bCs/>
                <w:color w:val="000000"/>
                <w:sz w:val="18"/>
                <w:szCs w:val="18"/>
              </w:rPr>
            </w:pPr>
          </w:p>
        </w:tc>
        <w:tc>
          <w:tcPr>
            <w:tcW w:w="992" w:type="dxa"/>
          </w:tcPr>
          <w:p w:rsidR="003B24A7" w:rsidRDefault="003B24A7" w:rsidP="00010199">
            <w:pPr>
              <w:autoSpaceDE w:val="0"/>
              <w:autoSpaceDN w:val="0"/>
              <w:adjustRightInd w:val="0"/>
              <w:rPr>
                <w:rFonts w:cs="Bookman Old Style,Bold"/>
                <w:bCs/>
                <w:color w:val="000000"/>
                <w:sz w:val="18"/>
                <w:szCs w:val="18"/>
              </w:rPr>
            </w:pPr>
          </w:p>
        </w:tc>
        <w:tc>
          <w:tcPr>
            <w:tcW w:w="992" w:type="dxa"/>
            <w:vAlign w:val="center"/>
          </w:tcPr>
          <w:p w:rsidR="003B24A7" w:rsidRPr="003A4D87" w:rsidRDefault="003B24A7" w:rsidP="00BC52BB">
            <w:pPr>
              <w:autoSpaceDE w:val="0"/>
              <w:autoSpaceDN w:val="0"/>
              <w:adjustRightInd w:val="0"/>
              <w:jc w:val="center"/>
              <w:rPr>
                <w:rFonts w:cs="Bookman Old Style,Bold"/>
                <w:bCs/>
                <w:color w:val="000000"/>
                <w:sz w:val="18"/>
                <w:szCs w:val="18"/>
              </w:rPr>
            </w:pPr>
            <w:r>
              <w:rPr>
                <w:rFonts w:cs="Bookman Old Style,Bold"/>
                <w:bCs/>
                <w:color w:val="000000"/>
                <w:sz w:val="18"/>
                <w:szCs w:val="18"/>
              </w:rPr>
              <w:t>Program Baru</w:t>
            </w: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p>
        </w:tc>
        <w:tc>
          <w:tcPr>
            <w:tcW w:w="1182" w:type="dxa"/>
            <w:vAlign w:val="center"/>
          </w:tcPr>
          <w:p w:rsidR="003B24A7" w:rsidRPr="003A4D87" w:rsidRDefault="003B24A7" w:rsidP="00BC52BB">
            <w:pPr>
              <w:autoSpaceDE w:val="0"/>
              <w:autoSpaceDN w:val="0"/>
              <w:adjustRightInd w:val="0"/>
              <w:jc w:val="right"/>
              <w:rPr>
                <w:rFonts w:cs="Bookman Old Style,Bold"/>
                <w:bCs/>
                <w:color w:val="000000"/>
                <w:sz w:val="18"/>
                <w:szCs w:val="18"/>
              </w:rPr>
            </w:pPr>
          </w:p>
        </w:tc>
      </w:tr>
      <w:tr w:rsidR="003B24A7" w:rsidRPr="003A4D87" w:rsidTr="003B24A7">
        <w:tc>
          <w:tcPr>
            <w:tcW w:w="1356" w:type="dxa"/>
            <w:vAlign w:val="center"/>
          </w:tcPr>
          <w:p w:rsidR="003B24A7" w:rsidRPr="003B24A7" w:rsidRDefault="003B24A7" w:rsidP="00962554">
            <w:pPr>
              <w:autoSpaceDE w:val="0"/>
              <w:autoSpaceDN w:val="0"/>
              <w:adjustRightInd w:val="0"/>
              <w:rPr>
                <w:rFonts w:cs="Bookman Old Style,Bold"/>
                <w:bCs/>
                <w:color w:val="000000"/>
                <w:sz w:val="14"/>
                <w:szCs w:val="14"/>
                <w:lang w:val="id-ID"/>
              </w:rPr>
            </w:pPr>
            <w:r>
              <w:rPr>
                <w:rFonts w:cs="Bookman Old Style,Bold"/>
                <w:bCs/>
                <w:color w:val="000000"/>
                <w:sz w:val="14"/>
                <w:szCs w:val="14"/>
                <w:lang w:val="id-ID"/>
              </w:rPr>
              <w:t>4.01.4.01.06.12.01</w:t>
            </w:r>
          </w:p>
        </w:tc>
        <w:tc>
          <w:tcPr>
            <w:tcW w:w="1622"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Pelaksanaan pengelolaan barang milik daerah</w:t>
            </w:r>
          </w:p>
        </w:tc>
        <w:tc>
          <w:tcPr>
            <w:tcW w:w="1559" w:type="dxa"/>
          </w:tcPr>
          <w:p w:rsidR="003B24A7" w:rsidRDefault="003B24A7" w:rsidP="00DF7C1F">
            <w:pPr>
              <w:autoSpaceDE w:val="0"/>
              <w:autoSpaceDN w:val="0"/>
              <w:adjustRightInd w:val="0"/>
              <w:rPr>
                <w:rFonts w:cs="Bookman Old Style,Bold"/>
                <w:bCs/>
                <w:color w:val="000000"/>
                <w:sz w:val="18"/>
                <w:szCs w:val="18"/>
              </w:rPr>
            </w:pPr>
            <w:r>
              <w:rPr>
                <w:rFonts w:cs="Bookman Old Style,Bold"/>
                <w:bCs/>
                <w:color w:val="000000"/>
                <w:sz w:val="18"/>
                <w:szCs w:val="18"/>
              </w:rPr>
              <w:t>Terlaksananya pengelolaan barang milik daerah</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Korpri</w:t>
            </w:r>
          </w:p>
        </w:tc>
        <w:tc>
          <w:tcPr>
            <w:tcW w:w="1134"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559" w:type="dxa"/>
            <w:vAlign w:val="center"/>
          </w:tcPr>
          <w:p w:rsidR="003B24A7" w:rsidRPr="00F11F88" w:rsidRDefault="00F11F88" w:rsidP="00DF7C1F">
            <w:pPr>
              <w:autoSpaceDE w:val="0"/>
              <w:autoSpaceDN w:val="0"/>
              <w:adjustRightInd w:val="0"/>
              <w:jc w:val="right"/>
              <w:rPr>
                <w:rFonts w:cs="Bookman Old Style,Bold"/>
                <w:bCs/>
                <w:color w:val="000000"/>
                <w:sz w:val="16"/>
                <w:szCs w:val="18"/>
                <w:lang w:val="id-ID"/>
              </w:rPr>
            </w:pPr>
            <w:r>
              <w:rPr>
                <w:rFonts w:cs="Bookman Old Style,Bold"/>
                <w:bCs/>
                <w:color w:val="000000"/>
                <w:sz w:val="16"/>
                <w:szCs w:val="18"/>
                <w:lang w:val="id-ID"/>
              </w:rPr>
              <w:t>50.000.000</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3"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vAlign w:val="center"/>
          </w:tcPr>
          <w:p w:rsidR="003B24A7" w:rsidRPr="00F61D36" w:rsidRDefault="003B24A7" w:rsidP="00962554">
            <w:pPr>
              <w:autoSpaceDE w:val="0"/>
              <w:autoSpaceDN w:val="0"/>
              <w:adjustRightInd w:val="0"/>
              <w:jc w:val="center"/>
              <w:rPr>
                <w:rFonts w:cs="Bookman Old Style,Bold"/>
                <w:bCs/>
                <w:color w:val="000000"/>
                <w:sz w:val="18"/>
                <w:szCs w:val="18"/>
                <w:lang w:val="id-ID"/>
              </w:rPr>
            </w:pPr>
            <w:r>
              <w:rPr>
                <w:rFonts w:cs="Bookman Old Style,Bold"/>
                <w:bCs/>
                <w:color w:val="000000"/>
                <w:sz w:val="18"/>
                <w:szCs w:val="18"/>
                <w:lang w:val="id-ID"/>
              </w:rPr>
              <w:t>-</w:t>
            </w:r>
          </w:p>
        </w:tc>
        <w:tc>
          <w:tcPr>
            <w:tcW w:w="992" w:type="dxa"/>
          </w:tcPr>
          <w:p w:rsidR="003B24A7" w:rsidRPr="003A4D87" w:rsidRDefault="003B24A7" w:rsidP="00010199">
            <w:pPr>
              <w:autoSpaceDE w:val="0"/>
              <w:autoSpaceDN w:val="0"/>
              <w:adjustRightInd w:val="0"/>
              <w:rPr>
                <w:rFonts w:cs="Bookman Old Style,Bold"/>
                <w:bCs/>
                <w:color w:val="000000"/>
                <w:sz w:val="18"/>
                <w:szCs w:val="18"/>
              </w:rPr>
            </w:pPr>
          </w:p>
        </w:tc>
        <w:tc>
          <w:tcPr>
            <w:tcW w:w="837" w:type="dxa"/>
            <w:vAlign w:val="center"/>
          </w:tcPr>
          <w:p w:rsidR="003B24A7" w:rsidRDefault="003B24A7" w:rsidP="00DF7C1F">
            <w:pPr>
              <w:autoSpaceDE w:val="0"/>
              <w:autoSpaceDN w:val="0"/>
              <w:adjustRightInd w:val="0"/>
              <w:jc w:val="center"/>
              <w:rPr>
                <w:rFonts w:cs="Bookman Old Style,Bold"/>
                <w:bCs/>
                <w:color w:val="000000"/>
                <w:sz w:val="18"/>
                <w:szCs w:val="18"/>
              </w:rPr>
            </w:pPr>
            <w:r>
              <w:rPr>
                <w:rFonts w:cs="Bookman Old Style,Bold"/>
                <w:bCs/>
                <w:color w:val="000000"/>
                <w:sz w:val="18"/>
                <w:szCs w:val="18"/>
              </w:rPr>
              <w:t>100</w:t>
            </w:r>
          </w:p>
        </w:tc>
        <w:tc>
          <w:tcPr>
            <w:tcW w:w="1182" w:type="dxa"/>
            <w:vAlign w:val="center"/>
          </w:tcPr>
          <w:p w:rsidR="003B24A7" w:rsidRPr="00BC52BB" w:rsidRDefault="00C85C92" w:rsidP="00BC52BB">
            <w:pPr>
              <w:autoSpaceDE w:val="0"/>
              <w:autoSpaceDN w:val="0"/>
              <w:adjustRightInd w:val="0"/>
              <w:jc w:val="right"/>
              <w:rPr>
                <w:rFonts w:cs="Bookman Old Style,Bold"/>
                <w:bCs/>
                <w:color w:val="000000"/>
                <w:sz w:val="16"/>
                <w:szCs w:val="18"/>
              </w:rPr>
            </w:pPr>
            <w:r>
              <w:rPr>
                <w:rFonts w:cs="Bookman Old Style,Bold"/>
                <w:bCs/>
                <w:color w:val="000000"/>
                <w:sz w:val="16"/>
                <w:szCs w:val="18"/>
              </w:rPr>
              <w:t>50</w:t>
            </w:r>
            <w:r w:rsidR="003B24A7" w:rsidRPr="00BC52BB">
              <w:rPr>
                <w:rFonts w:cs="Bookman Old Style,Bold"/>
                <w:bCs/>
                <w:color w:val="000000"/>
                <w:sz w:val="16"/>
                <w:szCs w:val="18"/>
              </w:rPr>
              <w:t>.000.000</w:t>
            </w:r>
          </w:p>
        </w:tc>
      </w:tr>
      <w:tr w:rsidR="003B24A7" w:rsidRPr="003A4D87" w:rsidTr="003B24A7">
        <w:trPr>
          <w:trHeight w:val="446"/>
        </w:trPr>
        <w:tc>
          <w:tcPr>
            <w:tcW w:w="6805" w:type="dxa"/>
            <w:gridSpan w:val="5"/>
            <w:vAlign w:val="center"/>
          </w:tcPr>
          <w:p w:rsidR="003B24A7" w:rsidRPr="004C01CA" w:rsidRDefault="003B24A7" w:rsidP="004C01CA">
            <w:pPr>
              <w:autoSpaceDE w:val="0"/>
              <w:autoSpaceDN w:val="0"/>
              <w:adjustRightInd w:val="0"/>
              <w:jc w:val="right"/>
              <w:rPr>
                <w:rFonts w:cs="Bookman Old Style,Bold"/>
                <w:b/>
                <w:bCs/>
                <w:color w:val="000000"/>
                <w:sz w:val="18"/>
                <w:szCs w:val="18"/>
              </w:rPr>
            </w:pPr>
            <w:r w:rsidRPr="004C01CA">
              <w:rPr>
                <w:rFonts w:cs="Bookman Old Style,Bold"/>
                <w:b/>
                <w:bCs/>
                <w:color w:val="000000"/>
                <w:sz w:val="18"/>
                <w:szCs w:val="18"/>
              </w:rPr>
              <w:t>Jumlah</w:t>
            </w:r>
          </w:p>
        </w:tc>
        <w:tc>
          <w:tcPr>
            <w:tcW w:w="1559" w:type="dxa"/>
            <w:vAlign w:val="center"/>
          </w:tcPr>
          <w:p w:rsidR="003B24A7" w:rsidRPr="00F11F88" w:rsidRDefault="00F11F88" w:rsidP="004C01CA">
            <w:pPr>
              <w:autoSpaceDE w:val="0"/>
              <w:autoSpaceDN w:val="0"/>
              <w:adjustRightInd w:val="0"/>
              <w:jc w:val="right"/>
              <w:rPr>
                <w:rFonts w:cs="Bookman Old Style,Bold"/>
                <w:b/>
                <w:bCs/>
                <w:color w:val="000000"/>
                <w:sz w:val="18"/>
                <w:szCs w:val="18"/>
                <w:lang w:val="id-ID"/>
              </w:rPr>
            </w:pPr>
            <w:r>
              <w:rPr>
                <w:rFonts w:cs="Bookman Old Style,Bold"/>
                <w:b/>
                <w:bCs/>
                <w:color w:val="000000"/>
                <w:sz w:val="18"/>
                <w:szCs w:val="18"/>
                <w:lang w:val="id-ID"/>
              </w:rPr>
              <w:t>189.813.032</w:t>
            </w:r>
          </w:p>
        </w:tc>
        <w:tc>
          <w:tcPr>
            <w:tcW w:w="4806" w:type="dxa"/>
            <w:gridSpan w:val="5"/>
            <w:vAlign w:val="center"/>
          </w:tcPr>
          <w:p w:rsidR="003B24A7" w:rsidRPr="004C01CA" w:rsidRDefault="003B24A7" w:rsidP="004C01CA">
            <w:pPr>
              <w:autoSpaceDE w:val="0"/>
              <w:autoSpaceDN w:val="0"/>
              <w:adjustRightInd w:val="0"/>
              <w:jc w:val="right"/>
              <w:rPr>
                <w:rFonts w:cs="Bookman Old Style,Bold"/>
                <w:b/>
                <w:bCs/>
                <w:color w:val="000000"/>
                <w:sz w:val="18"/>
                <w:szCs w:val="18"/>
              </w:rPr>
            </w:pPr>
            <w:r w:rsidRPr="004C01CA">
              <w:rPr>
                <w:rFonts w:cs="Bookman Old Style,Bold"/>
                <w:b/>
                <w:bCs/>
                <w:color w:val="000000"/>
                <w:sz w:val="18"/>
                <w:szCs w:val="18"/>
              </w:rPr>
              <w:t>Jumlah</w:t>
            </w:r>
          </w:p>
        </w:tc>
        <w:tc>
          <w:tcPr>
            <w:tcW w:w="1182" w:type="dxa"/>
            <w:vAlign w:val="center"/>
          </w:tcPr>
          <w:p w:rsidR="003B24A7" w:rsidRPr="004A002E" w:rsidRDefault="00C85C92" w:rsidP="004C01CA">
            <w:pPr>
              <w:autoSpaceDE w:val="0"/>
              <w:autoSpaceDN w:val="0"/>
              <w:adjustRightInd w:val="0"/>
              <w:jc w:val="right"/>
              <w:rPr>
                <w:rFonts w:cs="Bookman Old Style,Bold"/>
                <w:b/>
                <w:bCs/>
                <w:color w:val="000000"/>
                <w:sz w:val="16"/>
                <w:szCs w:val="18"/>
              </w:rPr>
            </w:pPr>
            <w:r>
              <w:rPr>
                <w:rFonts w:cs="Bookman Old Style,Bold"/>
                <w:b/>
                <w:bCs/>
                <w:color w:val="000000"/>
                <w:sz w:val="16"/>
                <w:szCs w:val="18"/>
              </w:rPr>
              <w:t>35</w:t>
            </w:r>
            <w:r w:rsidR="003B24A7" w:rsidRPr="004A002E">
              <w:rPr>
                <w:rFonts w:cs="Bookman Old Style,Bold"/>
                <w:b/>
                <w:bCs/>
                <w:color w:val="000000"/>
                <w:sz w:val="16"/>
                <w:szCs w:val="18"/>
              </w:rPr>
              <w:t>8.809.604</w:t>
            </w:r>
          </w:p>
        </w:tc>
      </w:tr>
    </w:tbl>
    <w:p w:rsidR="003A4D87" w:rsidRDefault="003A4D87" w:rsidP="003A4D87">
      <w:pPr>
        <w:autoSpaceDE w:val="0"/>
        <w:autoSpaceDN w:val="0"/>
        <w:adjustRightInd w:val="0"/>
        <w:spacing w:after="0" w:line="360" w:lineRule="auto"/>
        <w:rPr>
          <w:rFonts w:cs="Bookman Old Style,Bold"/>
          <w:bCs/>
          <w:color w:val="000000"/>
        </w:rPr>
      </w:pPr>
    </w:p>
    <w:p w:rsidR="003A4D87" w:rsidRPr="0011695E" w:rsidRDefault="00962554" w:rsidP="003A4D87">
      <w:pPr>
        <w:autoSpaceDE w:val="0"/>
        <w:autoSpaceDN w:val="0"/>
        <w:adjustRightInd w:val="0"/>
        <w:spacing w:after="0" w:line="360" w:lineRule="auto"/>
        <w:rPr>
          <w:rFonts w:cs="Bookman Old Style,Bold"/>
          <w:bCs/>
          <w:color w:val="000000"/>
          <w:sz w:val="22"/>
          <w:lang w:val="id-ID"/>
        </w:rPr>
      </w:pPr>
      <w:r w:rsidRPr="0011695E">
        <w:rPr>
          <w:rFonts w:cs="Bookman Old Style,Bold"/>
          <w:bCs/>
          <w:color w:val="000000"/>
          <w:sz w:val="22"/>
          <w:lang w:val="id-ID"/>
        </w:rPr>
        <w:t xml:space="preserve">Cat : Draft Awal Usulan </w:t>
      </w:r>
      <w:bookmarkStart w:id="0" w:name="_GoBack"/>
      <w:bookmarkEnd w:id="0"/>
    </w:p>
    <w:p w:rsidR="003A4D87" w:rsidRDefault="003A4D87" w:rsidP="003A4D87">
      <w:pPr>
        <w:autoSpaceDE w:val="0"/>
        <w:autoSpaceDN w:val="0"/>
        <w:adjustRightInd w:val="0"/>
        <w:spacing w:after="0" w:line="360" w:lineRule="auto"/>
        <w:rPr>
          <w:rFonts w:cs="Bookman Old Style,Bold"/>
          <w:bCs/>
          <w:color w:val="000000"/>
        </w:rPr>
      </w:pPr>
    </w:p>
    <w:p w:rsidR="00EB5579" w:rsidRDefault="00EB5579" w:rsidP="003A4D87">
      <w:pPr>
        <w:autoSpaceDE w:val="0"/>
        <w:autoSpaceDN w:val="0"/>
        <w:adjustRightInd w:val="0"/>
        <w:spacing w:after="0" w:line="360" w:lineRule="auto"/>
        <w:rPr>
          <w:rFonts w:cs="Bookman Old Style,Bold"/>
          <w:bCs/>
          <w:color w:val="000000"/>
        </w:rPr>
      </w:pPr>
    </w:p>
    <w:p w:rsidR="00EB5579" w:rsidRDefault="00EB5579" w:rsidP="003A4D87">
      <w:pPr>
        <w:autoSpaceDE w:val="0"/>
        <w:autoSpaceDN w:val="0"/>
        <w:adjustRightInd w:val="0"/>
        <w:spacing w:after="0" w:line="360" w:lineRule="auto"/>
        <w:rPr>
          <w:rFonts w:cs="Bookman Old Style,Bold"/>
          <w:bCs/>
          <w:color w:val="000000"/>
        </w:rPr>
      </w:pPr>
    </w:p>
    <w:p w:rsidR="00EB5579" w:rsidRDefault="00EB5579" w:rsidP="003A4D87">
      <w:pPr>
        <w:autoSpaceDE w:val="0"/>
        <w:autoSpaceDN w:val="0"/>
        <w:adjustRightInd w:val="0"/>
        <w:spacing w:after="0" w:line="360" w:lineRule="auto"/>
        <w:rPr>
          <w:rFonts w:cs="Bookman Old Style,Bold"/>
          <w:bCs/>
          <w:color w:val="000000"/>
        </w:rPr>
      </w:pPr>
    </w:p>
    <w:p w:rsidR="00EB5579" w:rsidRDefault="00EB5579" w:rsidP="003A4D87">
      <w:pPr>
        <w:autoSpaceDE w:val="0"/>
        <w:autoSpaceDN w:val="0"/>
        <w:adjustRightInd w:val="0"/>
        <w:spacing w:after="0" w:line="360" w:lineRule="auto"/>
        <w:rPr>
          <w:rFonts w:cs="Bookman Old Style,Bold"/>
          <w:bCs/>
          <w:color w:val="000000"/>
        </w:rPr>
      </w:pPr>
    </w:p>
    <w:p w:rsidR="00EB5579" w:rsidRDefault="00EB5579" w:rsidP="003A4D87">
      <w:pPr>
        <w:autoSpaceDE w:val="0"/>
        <w:autoSpaceDN w:val="0"/>
        <w:adjustRightInd w:val="0"/>
        <w:spacing w:after="0" w:line="360" w:lineRule="auto"/>
        <w:rPr>
          <w:rFonts w:cs="Bookman Old Style,Bold"/>
          <w:bCs/>
          <w:color w:val="000000"/>
        </w:rPr>
      </w:pPr>
    </w:p>
    <w:p w:rsidR="00EB5579" w:rsidRDefault="00EB5579" w:rsidP="003A4D87">
      <w:pPr>
        <w:autoSpaceDE w:val="0"/>
        <w:autoSpaceDN w:val="0"/>
        <w:adjustRightInd w:val="0"/>
        <w:spacing w:after="0" w:line="360" w:lineRule="auto"/>
        <w:rPr>
          <w:rFonts w:cs="Bookman Old Style,Bold"/>
          <w:bCs/>
          <w:color w:val="000000"/>
        </w:rPr>
      </w:pPr>
    </w:p>
    <w:p w:rsidR="00EB5579" w:rsidRDefault="00EB5579" w:rsidP="003A4D87">
      <w:pPr>
        <w:autoSpaceDE w:val="0"/>
        <w:autoSpaceDN w:val="0"/>
        <w:adjustRightInd w:val="0"/>
        <w:spacing w:after="0" w:line="360" w:lineRule="auto"/>
        <w:rPr>
          <w:rFonts w:cs="Bookman Old Style,Bold"/>
          <w:bCs/>
          <w:color w:val="000000"/>
        </w:rPr>
      </w:pPr>
    </w:p>
    <w:p w:rsidR="00EB5579" w:rsidRPr="002B220B" w:rsidRDefault="00EB5579" w:rsidP="003A4D87">
      <w:pPr>
        <w:autoSpaceDE w:val="0"/>
        <w:autoSpaceDN w:val="0"/>
        <w:adjustRightInd w:val="0"/>
        <w:spacing w:after="0" w:line="360" w:lineRule="auto"/>
        <w:rPr>
          <w:rFonts w:cs="Bookman Old Style,Bold"/>
          <w:bCs/>
          <w:color w:val="000000"/>
        </w:rPr>
        <w:sectPr w:rsidR="00EB5579" w:rsidRPr="002B220B" w:rsidSect="002B220B">
          <w:pgSz w:w="16840" w:h="11907" w:orient="landscape" w:code="9"/>
          <w:pgMar w:top="1440" w:right="1440" w:bottom="1440" w:left="1440" w:header="720" w:footer="720" w:gutter="0"/>
          <w:cols w:space="720"/>
          <w:docGrid w:linePitch="360"/>
        </w:sectPr>
      </w:pPr>
    </w:p>
    <w:p w:rsidR="00EB5579" w:rsidRDefault="00EB5579" w:rsidP="00EB5579">
      <w:pPr>
        <w:pStyle w:val="ListParagraph"/>
        <w:autoSpaceDE w:val="0"/>
        <w:autoSpaceDN w:val="0"/>
        <w:adjustRightInd w:val="0"/>
        <w:spacing w:after="0"/>
        <w:ind w:left="737"/>
        <w:jc w:val="both"/>
        <w:rPr>
          <w:rFonts w:cs="Bookman Old Style,Bold"/>
          <w:b/>
          <w:bCs/>
          <w:color w:val="000000"/>
        </w:rPr>
      </w:pPr>
    </w:p>
    <w:p w:rsidR="00F44775" w:rsidRPr="00EB5579" w:rsidRDefault="00F44775" w:rsidP="00EB5579">
      <w:pPr>
        <w:pStyle w:val="ListParagraph"/>
        <w:numPr>
          <w:ilvl w:val="1"/>
          <w:numId w:val="16"/>
        </w:numPr>
        <w:autoSpaceDE w:val="0"/>
        <w:autoSpaceDN w:val="0"/>
        <w:adjustRightInd w:val="0"/>
        <w:spacing w:after="0"/>
        <w:ind w:left="737"/>
        <w:jc w:val="both"/>
        <w:rPr>
          <w:rFonts w:cs="Bookman Old Style,Bold"/>
          <w:b/>
          <w:bCs/>
          <w:color w:val="000000"/>
        </w:rPr>
      </w:pPr>
      <w:r w:rsidRPr="00EB5579">
        <w:rPr>
          <w:rFonts w:cs="Bookman Old Style,Bold"/>
          <w:b/>
          <w:bCs/>
          <w:color w:val="000000"/>
        </w:rPr>
        <w:t>Penelahaan Usulan Program dan Kegiatan Masyarakat</w:t>
      </w:r>
    </w:p>
    <w:p w:rsidR="00371E43" w:rsidRDefault="00371E43" w:rsidP="00F44775">
      <w:pPr>
        <w:autoSpaceDE w:val="0"/>
        <w:autoSpaceDN w:val="0"/>
        <w:adjustRightInd w:val="0"/>
        <w:spacing w:after="0"/>
        <w:jc w:val="both"/>
        <w:rPr>
          <w:rFonts w:cs="Bookman Old Style"/>
          <w:color w:val="000000"/>
        </w:rPr>
      </w:pPr>
    </w:p>
    <w:p w:rsidR="00F44775" w:rsidRPr="00F44775" w:rsidRDefault="00F44775" w:rsidP="000D4615">
      <w:pPr>
        <w:autoSpaceDE w:val="0"/>
        <w:autoSpaceDN w:val="0"/>
        <w:adjustRightInd w:val="0"/>
        <w:spacing w:after="0" w:line="360" w:lineRule="auto"/>
        <w:ind w:left="720" w:firstLine="720"/>
        <w:jc w:val="both"/>
        <w:rPr>
          <w:rFonts w:cs="Bookman Old Style"/>
          <w:color w:val="000000"/>
        </w:rPr>
      </w:pPr>
      <w:r w:rsidRPr="00F44775">
        <w:rPr>
          <w:rFonts w:cs="Bookman Old Style"/>
          <w:color w:val="000000"/>
        </w:rPr>
        <w:t>Didalam melaksanakan tugas dan fungsinya, Sekretariat Dewan PengurusKORPRI mempersiapkan program dan kegiatan yang merupakan upayauntuk lebih meningkatkan pembangunan dalam bidang pembinaanaparatur.Untuk mendapatkan perencanaan pembangunan yang komprehensif dansesuai dengan perkembangan masyarakat dilakukan berbagai tahapanperencanaan dan membuka saluran informasi dengan berbagai komponenmasyarakat.Usulan-usulan yang berkembang didalam berbagai tahapanperencanaan itu kemudian dianalisis dan dilakukan penelahaan sebelumakhirnya ditetapkan sebagai usulan program dan kegiatan untuk tahun</w:t>
      </w:r>
      <w:r w:rsidR="00567B7C">
        <w:rPr>
          <w:rFonts w:cs="Bookman Old Style"/>
          <w:color w:val="000000"/>
        </w:rPr>
        <w:t>2018</w:t>
      </w:r>
      <w:r w:rsidRPr="00F44775">
        <w:rPr>
          <w:rFonts w:cs="Bookman Old Style"/>
          <w:color w:val="000000"/>
        </w:rPr>
        <w:t>.</w:t>
      </w:r>
    </w:p>
    <w:p w:rsidR="00371E43" w:rsidRDefault="00371E43" w:rsidP="000D4615">
      <w:pPr>
        <w:autoSpaceDE w:val="0"/>
        <w:autoSpaceDN w:val="0"/>
        <w:adjustRightInd w:val="0"/>
        <w:spacing w:after="0" w:line="360" w:lineRule="auto"/>
        <w:ind w:left="709"/>
        <w:jc w:val="both"/>
        <w:rPr>
          <w:rFonts w:cs="Bookman Old Style"/>
          <w:color w:val="000000"/>
        </w:rPr>
      </w:pPr>
    </w:p>
    <w:p w:rsidR="00F44775" w:rsidRPr="00F44775" w:rsidRDefault="00F44775" w:rsidP="000D4615">
      <w:pPr>
        <w:autoSpaceDE w:val="0"/>
        <w:autoSpaceDN w:val="0"/>
        <w:adjustRightInd w:val="0"/>
        <w:spacing w:after="0" w:line="360" w:lineRule="auto"/>
        <w:ind w:left="709"/>
        <w:jc w:val="both"/>
        <w:rPr>
          <w:rFonts w:cs="Bookman Old Style"/>
          <w:color w:val="000000"/>
        </w:rPr>
      </w:pPr>
      <w:r w:rsidRPr="00F44775">
        <w:rPr>
          <w:rFonts w:cs="Bookman Old Style"/>
          <w:color w:val="000000"/>
        </w:rPr>
        <w:t xml:space="preserve">Usulan-usulan program dan kegiatan itu sendiri didapatkan </w:t>
      </w:r>
      <w:proofErr w:type="gramStart"/>
      <w:r w:rsidRPr="00F44775">
        <w:rPr>
          <w:rFonts w:cs="Bookman Old Style"/>
          <w:color w:val="000000"/>
        </w:rPr>
        <w:t>dari :</w:t>
      </w:r>
      <w:proofErr w:type="gramEnd"/>
    </w:p>
    <w:p w:rsidR="00F44775" w:rsidRDefault="00F44775" w:rsidP="000D4615">
      <w:pPr>
        <w:pStyle w:val="ListParagraph"/>
        <w:numPr>
          <w:ilvl w:val="0"/>
          <w:numId w:val="21"/>
        </w:numPr>
        <w:autoSpaceDE w:val="0"/>
        <w:autoSpaceDN w:val="0"/>
        <w:adjustRightInd w:val="0"/>
        <w:spacing w:after="0" w:line="360" w:lineRule="auto"/>
        <w:ind w:left="1077"/>
        <w:jc w:val="both"/>
        <w:rPr>
          <w:rFonts w:cs="Bookman Old Style"/>
          <w:color w:val="000000"/>
        </w:rPr>
      </w:pPr>
      <w:r w:rsidRPr="000D4615">
        <w:rPr>
          <w:rFonts w:cs="Bookman Old Style"/>
          <w:color w:val="000000"/>
        </w:rPr>
        <w:t xml:space="preserve">Musyawarah </w:t>
      </w:r>
      <w:r w:rsidR="00567B7C" w:rsidRPr="000D4615">
        <w:rPr>
          <w:rFonts w:cs="Bookman Old Style"/>
          <w:color w:val="000000"/>
        </w:rPr>
        <w:t>Kota</w:t>
      </w:r>
      <w:r w:rsidRPr="000D4615">
        <w:rPr>
          <w:rFonts w:cs="Bookman Old Style"/>
          <w:color w:val="000000"/>
        </w:rPr>
        <w:t>( MUSK</w:t>
      </w:r>
      <w:r w:rsidR="00BA7FAC" w:rsidRPr="000D4615">
        <w:rPr>
          <w:rFonts w:cs="Bookman Old Style"/>
          <w:color w:val="000000"/>
        </w:rPr>
        <w:t>OT</w:t>
      </w:r>
      <w:r w:rsidRPr="000D4615">
        <w:rPr>
          <w:rFonts w:cs="Bookman Old Style"/>
          <w:color w:val="000000"/>
        </w:rPr>
        <w:t xml:space="preserve"> ) KORPRI dan Rapat Kerja KORPRI.Dari hasil Musyawarah </w:t>
      </w:r>
      <w:r w:rsidR="00567B7C" w:rsidRPr="000D4615">
        <w:rPr>
          <w:rFonts w:cs="Bookman Old Style"/>
          <w:color w:val="000000"/>
        </w:rPr>
        <w:t>Kota</w:t>
      </w:r>
      <w:r w:rsidRPr="000D4615">
        <w:rPr>
          <w:rFonts w:cs="Bookman Old Style"/>
          <w:color w:val="000000"/>
        </w:rPr>
        <w:t>( MUSK</w:t>
      </w:r>
      <w:r w:rsidR="00BA7FAC" w:rsidRPr="000D4615">
        <w:rPr>
          <w:rFonts w:cs="Bookman Old Style"/>
          <w:color w:val="000000"/>
        </w:rPr>
        <w:t>OT</w:t>
      </w:r>
      <w:r w:rsidRPr="000D4615">
        <w:rPr>
          <w:rFonts w:cs="Bookman Old Style"/>
          <w:color w:val="000000"/>
        </w:rPr>
        <w:t xml:space="preserve"> ) dan Rapat Kerja KORPRIini didapatkan usulan-usulan perencanaan pembangunan dari berbagaitingkat kepengurusan KORPRI, baik kepengurusan Unit KORPRI</w:t>
      </w:r>
      <w:r w:rsidR="00567B7C" w:rsidRPr="000D4615">
        <w:rPr>
          <w:rFonts w:cs="Bookman Old Style"/>
          <w:color w:val="000000"/>
        </w:rPr>
        <w:t>Kota</w:t>
      </w:r>
      <w:r w:rsidRPr="000D4615">
        <w:rPr>
          <w:rFonts w:cs="Bookman Old Style"/>
          <w:color w:val="000000"/>
        </w:rPr>
        <w:t xml:space="preserve"> maupun Unit KORPRI Kecamatan. Usulan ini kemudianditampung untuk didiskusikan lebih lanjut dalam proses perencanaandi internal Sekretariat Dewan Pengurus KORPRI.</w:t>
      </w:r>
    </w:p>
    <w:p w:rsidR="00F44775" w:rsidRDefault="00F44775" w:rsidP="000D4615">
      <w:pPr>
        <w:pStyle w:val="ListParagraph"/>
        <w:numPr>
          <w:ilvl w:val="0"/>
          <w:numId w:val="21"/>
        </w:numPr>
        <w:autoSpaceDE w:val="0"/>
        <w:autoSpaceDN w:val="0"/>
        <w:adjustRightInd w:val="0"/>
        <w:spacing w:after="0" w:line="360" w:lineRule="auto"/>
        <w:ind w:left="1077"/>
        <w:jc w:val="both"/>
        <w:rPr>
          <w:rFonts w:cs="Bookman Old Style"/>
          <w:color w:val="000000"/>
        </w:rPr>
      </w:pPr>
      <w:r w:rsidRPr="000D4615">
        <w:rPr>
          <w:rFonts w:cs="Bookman Old Style"/>
          <w:color w:val="000000"/>
        </w:rPr>
        <w:t>Perencanaan Internal</w:t>
      </w:r>
      <w:r w:rsidR="000D4615">
        <w:rPr>
          <w:rFonts w:cs="Bookman Old Style"/>
          <w:color w:val="000000"/>
        </w:rPr>
        <w:t xml:space="preserve">. </w:t>
      </w:r>
      <w:r w:rsidRPr="000D4615">
        <w:rPr>
          <w:rFonts w:cs="Bookman Old Style"/>
          <w:color w:val="000000"/>
        </w:rPr>
        <w:t xml:space="preserve">Proses perencanaan internal dilakukan dengan melibatkan seluruh SubBagian yang ada di Sekretariat Dewan Pengurus KORPRI. Proses inidilakukan dengan merujuk kepada Dokumen Perubahan RencanaStrategis Sekretariat Dewan Pengurus KORPRI </w:t>
      </w:r>
      <w:r w:rsidR="00567B7C" w:rsidRPr="000D4615">
        <w:rPr>
          <w:rFonts w:cs="Bookman Old Style"/>
          <w:color w:val="000000"/>
        </w:rPr>
        <w:t>201</w:t>
      </w:r>
      <w:r w:rsidR="00BA7FAC" w:rsidRPr="000D4615">
        <w:rPr>
          <w:rFonts w:cs="Bookman Old Style"/>
          <w:color w:val="000000"/>
        </w:rPr>
        <w:t>4</w:t>
      </w:r>
      <w:r w:rsidRPr="000D4615">
        <w:rPr>
          <w:rFonts w:cs="Bookman Old Style"/>
          <w:color w:val="000000"/>
        </w:rPr>
        <w:t xml:space="preserve"> – 2018 sertadengan memperhatikan program dan kegiatan yang sudah dan sedangdilaksanakan. Proses ini juga didasarkan pada data hasil kinerjapelaksanaan tugas pokok dan fungsi Sekretariat Dewan PengurusKORPRI di tahun sebelumnya.</w:t>
      </w:r>
    </w:p>
    <w:p w:rsidR="00F44775" w:rsidRDefault="00F44775" w:rsidP="000D4615">
      <w:pPr>
        <w:pStyle w:val="ListParagraph"/>
        <w:numPr>
          <w:ilvl w:val="0"/>
          <w:numId w:val="21"/>
        </w:numPr>
        <w:autoSpaceDE w:val="0"/>
        <w:autoSpaceDN w:val="0"/>
        <w:adjustRightInd w:val="0"/>
        <w:spacing w:after="0" w:line="360" w:lineRule="auto"/>
        <w:ind w:left="1077"/>
        <w:jc w:val="both"/>
        <w:rPr>
          <w:rFonts w:cs="Bookman Old Style"/>
          <w:color w:val="000000"/>
        </w:rPr>
      </w:pPr>
      <w:r w:rsidRPr="000D4615">
        <w:rPr>
          <w:rFonts w:cs="Bookman Old Style"/>
          <w:color w:val="000000"/>
        </w:rPr>
        <w:t>Penyusunan Draft Usulan Program dan Kegiatan</w:t>
      </w:r>
      <w:r w:rsidR="000D4615">
        <w:rPr>
          <w:rFonts w:cs="Bookman Old Style"/>
          <w:color w:val="000000"/>
        </w:rPr>
        <w:t xml:space="preserve">. </w:t>
      </w:r>
      <w:r w:rsidRPr="000D4615">
        <w:rPr>
          <w:rFonts w:cs="Bookman Old Style"/>
          <w:color w:val="000000"/>
        </w:rPr>
        <w:t>Proses perencanaan internal ini kemudian digabungkan dengan hasildari MUSK</w:t>
      </w:r>
      <w:r w:rsidR="000D4615">
        <w:rPr>
          <w:rFonts w:cs="Bookman Old Style"/>
          <w:color w:val="000000"/>
        </w:rPr>
        <w:t>OT</w:t>
      </w:r>
      <w:r w:rsidRPr="000D4615">
        <w:rPr>
          <w:rFonts w:cs="Bookman Old Style"/>
          <w:color w:val="000000"/>
        </w:rPr>
        <w:t xml:space="preserve"> untuk kemudian disusun sebagai draft usulan programdan kegiatan tahun </w:t>
      </w:r>
      <w:r w:rsidR="00567B7C" w:rsidRPr="000D4615">
        <w:rPr>
          <w:rFonts w:cs="Bookman Old Style"/>
          <w:color w:val="000000"/>
        </w:rPr>
        <w:t>2018</w:t>
      </w:r>
      <w:r w:rsidRPr="000D4615">
        <w:rPr>
          <w:rFonts w:cs="Bookman Old Style"/>
          <w:color w:val="000000"/>
        </w:rPr>
        <w:t xml:space="preserve"> untuk dibawa ke forum Musrenbang</w:t>
      </w:r>
      <w:r w:rsidR="00567B7C" w:rsidRPr="000D4615">
        <w:rPr>
          <w:rFonts w:cs="Bookman Old Style"/>
          <w:color w:val="000000"/>
        </w:rPr>
        <w:t>Kota</w:t>
      </w:r>
      <w:r w:rsidRPr="000D4615">
        <w:rPr>
          <w:rFonts w:cs="Bookman Old Style"/>
          <w:color w:val="000000"/>
        </w:rPr>
        <w:t>.</w:t>
      </w:r>
    </w:p>
    <w:p w:rsidR="00F44775" w:rsidRDefault="00F44775" w:rsidP="000D4615">
      <w:pPr>
        <w:pStyle w:val="ListParagraph"/>
        <w:numPr>
          <w:ilvl w:val="0"/>
          <w:numId w:val="21"/>
        </w:numPr>
        <w:autoSpaceDE w:val="0"/>
        <w:autoSpaceDN w:val="0"/>
        <w:adjustRightInd w:val="0"/>
        <w:spacing w:after="0" w:line="360" w:lineRule="auto"/>
        <w:ind w:left="1077"/>
        <w:jc w:val="both"/>
        <w:rPr>
          <w:rFonts w:cs="Bookman Old Style"/>
          <w:color w:val="000000"/>
        </w:rPr>
      </w:pPr>
      <w:r w:rsidRPr="000D4615">
        <w:rPr>
          <w:rFonts w:cs="Bookman Old Style"/>
          <w:color w:val="000000"/>
        </w:rPr>
        <w:lastRenderedPageBreak/>
        <w:t xml:space="preserve">Musyawarah Perencanaan Pembangunan (Musrenbang) </w:t>
      </w:r>
      <w:r w:rsidR="00567B7C" w:rsidRPr="000D4615">
        <w:rPr>
          <w:rFonts w:cs="Bookman Old Style"/>
          <w:color w:val="000000"/>
        </w:rPr>
        <w:t>Kota</w:t>
      </w:r>
      <w:r w:rsidRPr="000D4615">
        <w:rPr>
          <w:rFonts w:cs="Bookman Old Style"/>
          <w:color w:val="000000"/>
        </w:rPr>
        <w:t xml:space="preserve">.Hasil perencanaan yang sudah dilakukan yaitu hasil dari Musrenbangkecamatan dan perencanaan internal kemudian dibawa ke forumMusrenbang </w:t>
      </w:r>
      <w:r w:rsidR="00567B7C" w:rsidRPr="000D4615">
        <w:rPr>
          <w:rFonts w:cs="Bookman Old Style"/>
          <w:color w:val="000000"/>
        </w:rPr>
        <w:t>Kota</w:t>
      </w:r>
      <w:r w:rsidRPr="000D4615">
        <w:rPr>
          <w:rFonts w:cs="Bookman Old Style"/>
          <w:color w:val="000000"/>
        </w:rPr>
        <w:t xml:space="preserve"> untuk dilakukan sinergi dengan BadanPerencanaan Pembangunan Daerah (Bappeda).</w:t>
      </w:r>
    </w:p>
    <w:p w:rsidR="00F44775" w:rsidRPr="000D4615" w:rsidRDefault="00F44775" w:rsidP="000D4615">
      <w:pPr>
        <w:pStyle w:val="ListParagraph"/>
        <w:numPr>
          <w:ilvl w:val="0"/>
          <w:numId w:val="21"/>
        </w:numPr>
        <w:autoSpaceDE w:val="0"/>
        <w:autoSpaceDN w:val="0"/>
        <w:adjustRightInd w:val="0"/>
        <w:spacing w:after="0" w:line="360" w:lineRule="auto"/>
        <w:ind w:left="1077"/>
        <w:jc w:val="both"/>
        <w:rPr>
          <w:rFonts w:cs="Bookman Old Style"/>
          <w:color w:val="000000"/>
        </w:rPr>
      </w:pPr>
      <w:r w:rsidRPr="000D4615">
        <w:rPr>
          <w:rFonts w:cs="Bookman Old Style"/>
          <w:color w:val="000000"/>
        </w:rPr>
        <w:t>Penyusunan Usulan Program dan Kegiatan</w:t>
      </w:r>
      <w:r w:rsidR="000D4615">
        <w:rPr>
          <w:rFonts w:cs="Bookman Old Style"/>
          <w:color w:val="000000"/>
        </w:rPr>
        <w:t xml:space="preserve">. </w:t>
      </w:r>
      <w:r w:rsidRPr="000D4615">
        <w:rPr>
          <w:rFonts w:cs="Bookman Old Style"/>
          <w:color w:val="000000"/>
        </w:rPr>
        <w:t xml:space="preserve">Setelah ketiga tahap perencanaan pembangunan itu dilakukan, langkahselanjutnya adalah melakukan penyusunan dokumen usulan programdan kegiatan tahun </w:t>
      </w:r>
      <w:r w:rsidR="00567B7C" w:rsidRPr="000D4615">
        <w:rPr>
          <w:rFonts w:cs="Bookman Old Style"/>
          <w:color w:val="000000"/>
        </w:rPr>
        <w:t>2018</w:t>
      </w:r>
      <w:r w:rsidRPr="000D4615">
        <w:rPr>
          <w:rFonts w:cs="Bookman Old Style"/>
          <w:color w:val="000000"/>
        </w:rPr>
        <w:t xml:space="preserve">.Usulan program dan kegiatan dari para pemangku Kepentingan Tahun </w:t>
      </w:r>
      <w:r w:rsidR="00567B7C" w:rsidRPr="000D4615">
        <w:rPr>
          <w:rFonts w:cs="Bookman Old Style"/>
          <w:color w:val="000000"/>
        </w:rPr>
        <w:t>2018</w:t>
      </w:r>
      <w:r w:rsidRPr="000D4615">
        <w:rPr>
          <w:rFonts w:cs="Bookman Old Style"/>
          <w:color w:val="000000"/>
        </w:rPr>
        <w:t>terdapat pada table 2.5</w:t>
      </w:r>
    </w:p>
    <w:p w:rsidR="00371E43" w:rsidRDefault="00371E43"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0D4615" w:rsidRDefault="000D4615" w:rsidP="00F44775">
      <w:pPr>
        <w:autoSpaceDE w:val="0"/>
        <w:autoSpaceDN w:val="0"/>
        <w:adjustRightInd w:val="0"/>
        <w:spacing w:after="0"/>
        <w:jc w:val="both"/>
        <w:rPr>
          <w:rFonts w:cs="Bookman Old Style,Bold"/>
          <w:b/>
          <w:bCs/>
          <w:color w:val="000000"/>
        </w:rPr>
      </w:pPr>
    </w:p>
    <w:p w:rsidR="00F44775" w:rsidRPr="00F44775" w:rsidRDefault="00F44775" w:rsidP="000D4615">
      <w:pPr>
        <w:autoSpaceDE w:val="0"/>
        <w:autoSpaceDN w:val="0"/>
        <w:adjustRightInd w:val="0"/>
        <w:spacing w:after="0" w:line="360" w:lineRule="auto"/>
        <w:jc w:val="center"/>
        <w:rPr>
          <w:rFonts w:cs="Bookman Old Style,Bold"/>
          <w:b/>
          <w:bCs/>
          <w:color w:val="000000"/>
        </w:rPr>
      </w:pPr>
      <w:r w:rsidRPr="00F44775">
        <w:rPr>
          <w:rFonts w:cs="Bookman Old Style,Bold"/>
          <w:b/>
          <w:bCs/>
          <w:color w:val="000000"/>
        </w:rPr>
        <w:lastRenderedPageBreak/>
        <w:t>BAB III</w:t>
      </w:r>
    </w:p>
    <w:p w:rsidR="00F44775" w:rsidRPr="00F44775" w:rsidRDefault="00F44775" w:rsidP="000D4615">
      <w:pPr>
        <w:autoSpaceDE w:val="0"/>
        <w:autoSpaceDN w:val="0"/>
        <w:adjustRightInd w:val="0"/>
        <w:spacing w:after="0" w:line="360" w:lineRule="auto"/>
        <w:jc w:val="center"/>
        <w:rPr>
          <w:rFonts w:cs="Bookman Old Style,Bold"/>
          <w:b/>
          <w:bCs/>
          <w:color w:val="000000"/>
        </w:rPr>
      </w:pPr>
      <w:r w:rsidRPr="00F44775">
        <w:rPr>
          <w:rFonts w:cs="Bookman Old Style,Bold"/>
          <w:b/>
          <w:bCs/>
          <w:color w:val="000000"/>
        </w:rPr>
        <w:t>TUJUAN, SASARAN, PROGRAM DAN KEGIATAN</w:t>
      </w:r>
    </w:p>
    <w:p w:rsidR="00371E43" w:rsidRDefault="00371E43" w:rsidP="00F44775">
      <w:pPr>
        <w:autoSpaceDE w:val="0"/>
        <w:autoSpaceDN w:val="0"/>
        <w:adjustRightInd w:val="0"/>
        <w:spacing w:after="0"/>
        <w:jc w:val="both"/>
        <w:rPr>
          <w:rFonts w:cs="Bookman Old Style,Bold"/>
          <w:b/>
          <w:bCs/>
          <w:color w:val="000000"/>
        </w:rPr>
      </w:pPr>
    </w:p>
    <w:p w:rsidR="00F44775" w:rsidRPr="000D4615" w:rsidRDefault="00F44775" w:rsidP="000D4615">
      <w:pPr>
        <w:pStyle w:val="ListParagraph"/>
        <w:numPr>
          <w:ilvl w:val="1"/>
          <w:numId w:val="19"/>
        </w:numPr>
        <w:autoSpaceDE w:val="0"/>
        <w:autoSpaceDN w:val="0"/>
        <w:adjustRightInd w:val="0"/>
        <w:spacing w:after="0"/>
        <w:ind w:left="737"/>
        <w:jc w:val="both"/>
        <w:rPr>
          <w:rFonts w:cs="Bookman Old Style,Bold"/>
          <w:b/>
          <w:bCs/>
          <w:color w:val="000000"/>
        </w:rPr>
      </w:pPr>
      <w:r w:rsidRPr="000D4615">
        <w:rPr>
          <w:rFonts w:cs="Bookman Old Style,Bold"/>
          <w:b/>
          <w:bCs/>
          <w:color w:val="000000"/>
        </w:rPr>
        <w:t>TELAAHAN TERHADAP KEBIJAKAN NASIONAL DAN PROVINSI</w:t>
      </w:r>
    </w:p>
    <w:p w:rsidR="00371E43" w:rsidRDefault="00371E43" w:rsidP="00F44775">
      <w:pPr>
        <w:autoSpaceDE w:val="0"/>
        <w:autoSpaceDN w:val="0"/>
        <w:adjustRightInd w:val="0"/>
        <w:spacing w:after="0"/>
        <w:jc w:val="both"/>
        <w:rPr>
          <w:rFonts w:cs="Bookman Old Style"/>
          <w:color w:val="000000"/>
        </w:rPr>
      </w:pPr>
    </w:p>
    <w:p w:rsidR="00F44775" w:rsidRPr="00F44775" w:rsidRDefault="00F44775" w:rsidP="000D4615">
      <w:pPr>
        <w:autoSpaceDE w:val="0"/>
        <w:autoSpaceDN w:val="0"/>
        <w:adjustRightInd w:val="0"/>
        <w:spacing w:after="0" w:line="360" w:lineRule="auto"/>
        <w:ind w:left="720" w:firstLine="720"/>
        <w:jc w:val="both"/>
        <w:rPr>
          <w:rFonts w:cs="Bookman Old Style"/>
          <w:color w:val="000000"/>
        </w:rPr>
      </w:pPr>
      <w:r w:rsidRPr="00F44775">
        <w:rPr>
          <w:rFonts w:cs="Bookman Old Style"/>
          <w:color w:val="000000"/>
        </w:rPr>
        <w:t xml:space="preserve">Rencana kerja Pemerintah </w:t>
      </w:r>
      <w:r w:rsidR="00567B7C">
        <w:rPr>
          <w:rFonts w:cs="Bookman Old Style"/>
          <w:color w:val="000000"/>
        </w:rPr>
        <w:t>Kota Serang</w:t>
      </w:r>
      <w:r w:rsidRPr="00F44775">
        <w:rPr>
          <w:rFonts w:cs="Bookman Old Style"/>
          <w:color w:val="000000"/>
        </w:rPr>
        <w:t xml:space="preserve"> tahun </w:t>
      </w:r>
      <w:r w:rsidR="00567B7C">
        <w:rPr>
          <w:rFonts w:cs="Bookman Old Style"/>
          <w:color w:val="000000"/>
        </w:rPr>
        <w:t>2018</w:t>
      </w:r>
      <w:r w:rsidRPr="00F44775">
        <w:rPr>
          <w:rFonts w:cs="Bookman Old Style"/>
          <w:color w:val="000000"/>
        </w:rPr>
        <w:t xml:space="preserve"> mengacukepada kebijakan Nasional dan Provinsi yang telah ditetapkan sebagaidasar pelaksanaan kebijakan pembangunan di daerah. Penyusunanskala prioritas pembangunan di daerah, diupayakan diselaraskandengan kebijakan pembangunan pada tingkat nasional maupunprovinsi.Korps Pegawai Republik Indonesia ( KORPRI ) sebagai organisasiyang mempunyai peranan sebagai wadah pemersatu dan alatperjuangan PNS dapat dipertahankan dan ditingkatkan dengan kinerjayang paripurna dan mampu memberi kemudahan serta pelayananterbaik bagi </w:t>
      </w:r>
      <w:r w:rsidRPr="00F44775">
        <w:rPr>
          <w:rFonts w:cs="Bookman Old Style,BoldItalic"/>
          <w:b/>
          <w:bCs/>
          <w:i/>
          <w:iCs/>
          <w:color w:val="000000"/>
        </w:rPr>
        <w:t xml:space="preserve">stakeholders </w:t>
      </w:r>
      <w:r w:rsidRPr="00F44775">
        <w:rPr>
          <w:rFonts w:cs="Bookman Old Style"/>
          <w:color w:val="000000"/>
        </w:rPr>
        <w:t>nya, dengan cara-cara yang efektif danefesien.</w:t>
      </w:r>
    </w:p>
    <w:p w:rsidR="00F44775" w:rsidRPr="00F44775" w:rsidRDefault="00F44775" w:rsidP="000D4615">
      <w:pPr>
        <w:autoSpaceDE w:val="0"/>
        <w:autoSpaceDN w:val="0"/>
        <w:adjustRightInd w:val="0"/>
        <w:spacing w:after="0" w:line="360" w:lineRule="auto"/>
        <w:ind w:left="720" w:firstLine="720"/>
        <w:jc w:val="both"/>
        <w:rPr>
          <w:rFonts w:cs="Bookman Old Style"/>
          <w:color w:val="000000"/>
        </w:rPr>
      </w:pPr>
      <w:r w:rsidRPr="00F44775">
        <w:rPr>
          <w:rFonts w:cs="Bookman Old Style"/>
          <w:color w:val="000000"/>
        </w:rPr>
        <w:t>Pemikiran tersebut didasari oleh kebutuhan agar Korps Pegawai</w:t>
      </w:r>
      <w:r w:rsidR="00371E43">
        <w:rPr>
          <w:rFonts w:cs="Bookman Old Style"/>
          <w:color w:val="000000"/>
        </w:rPr>
        <w:t xml:space="preserve"> Republik Indonesia (</w:t>
      </w:r>
      <w:r w:rsidRPr="00F44775">
        <w:rPr>
          <w:rFonts w:cs="Bookman Old Style"/>
          <w:color w:val="000000"/>
        </w:rPr>
        <w:t xml:space="preserve">KORPRI) mampu mengantisipasi perubahanperubahancepat, khususnya pembangunan </w:t>
      </w:r>
      <w:r w:rsidR="00BA7FAC">
        <w:rPr>
          <w:rFonts w:cs="Bookman Old Style"/>
          <w:color w:val="000000"/>
        </w:rPr>
        <w:t>Banten</w:t>
      </w:r>
      <w:r w:rsidRPr="00F44775">
        <w:rPr>
          <w:rFonts w:cs="Bookman Old Style"/>
          <w:color w:val="000000"/>
        </w:rPr>
        <w:t xml:space="preserve"> tahun 2011-2015, karena posisi </w:t>
      </w:r>
      <w:r w:rsidR="00BA7FAC">
        <w:rPr>
          <w:rFonts w:cs="Bookman Old Style"/>
          <w:color w:val="000000"/>
        </w:rPr>
        <w:t>Banten</w:t>
      </w:r>
      <w:r w:rsidRPr="00F44775">
        <w:rPr>
          <w:rFonts w:cs="Bookman Old Style"/>
          <w:color w:val="000000"/>
        </w:rPr>
        <w:t xml:space="preserve"> yang berdekatan dengan IbukotaNegara Republik Indonesia mendorong </w:t>
      </w:r>
      <w:r w:rsidR="00BA7FAC">
        <w:rPr>
          <w:rFonts w:cs="Bookman Old Style"/>
          <w:color w:val="000000"/>
        </w:rPr>
        <w:t>Banten</w:t>
      </w:r>
      <w:r w:rsidRPr="00F44775">
        <w:rPr>
          <w:rFonts w:cs="Bookman Old Style"/>
          <w:color w:val="000000"/>
        </w:rPr>
        <w:t xml:space="preserve"> berperan sebagaiagen pembangunan bagi pertumbuhan Pembangunan Nasional.Langkah-langkah utama yang akan dilaksanakan adalah membuatsuatu Perencanaan Stategis, yaitu perencanaan program-program yangakan dilaksanakan untuk 5 (lima) tahun kedepan pada tahun 2011-2015. </w:t>
      </w:r>
      <w:proofErr w:type="gramStart"/>
      <w:r w:rsidRPr="00F44775">
        <w:rPr>
          <w:rFonts w:cs="Bookman Old Style"/>
          <w:color w:val="000000"/>
        </w:rPr>
        <w:t>Perencanaan tersebut dibuat dengan memperhatikan isu-isustrategis yang perlu dikelola secara bijaksana dan tuntas.</w:t>
      </w:r>
      <w:proofErr w:type="gramEnd"/>
    </w:p>
    <w:p w:rsidR="00F44775" w:rsidRPr="00F44775" w:rsidRDefault="00F44775" w:rsidP="000D4615">
      <w:pPr>
        <w:autoSpaceDE w:val="0"/>
        <w:autoSpaceDN w:val="0"/>
        <w:adjustRightInd w:val="0"/>
        <w:spacing w:after="0" w:line="360" w:lineRule="auto"/>
        <w:ind w:left="720" w:firstLine="720"/>
        <w:jc w:val="both"/>
        <w:rPr>
          <w:rFonts w:cs="Bookman Old Style"/>
          <w:color w:val="000000"/>
        </w:rPr>
      </w:pPr>
      <w:r w:rsidRPr="00F44775">
        <w:rPr>
          <w:rFonts w:cs="Bookman Old Style"/>
          <w:color w:val="000000"/>
        </w:rPr>
        <w:t>Rencana Strategis berisi Visi, Misi, Tujuan/ Sasaran kebijakandan program yang realistis dan mengantisipasi masa depan yang akandicapai. Rencana strategis Kor</w:t>
      </w:r>
      <w:r w:rsidR="00371E43">
        <w:rPr>
          <w:rFonts w:cs="Bookman Old Style"/>
          <w:color w:val="000000"/>
        </w:rPr>
        <w:t>ps Pegawai Republik Indonesia (</w:t>
      </w:r>
      <w:r w:rsidRPr="00F44775">
        <w:rPr>
          <w:rFonts w:cs="Bookman Old Style"/>
          <w:color w:val="000000"/>
        </w:rPr>
        <w:t xml:space="preserve">KORPRI) disusun secara partisipasi dan substansi, oleh para pelaksana dalamlingkungan Nasional dan Provinsi.Sedangkan tema pembangunan Propinsi </w:t>
      </w:r>
      <w:r w:rsidR="00BA7FAC">
        <w:rPr>
          <w:rFonts w:cs="Bookman Old Style"/>
          <w:color w:val="000000"/>
        </w:rPr>
        <w:t>Banten</w:t>
      </w:r>
      <w:r w:rsidRPr="00F44775">
        <w:rPr>
          <w:rFonts w:cs="Bookman Old Style"/>
          <w:color w:val="000000"/>
        </w:rPr>
        <w:t xml:space="preserve"> tahun </w:t>
      </w:r>
      <w:r w:rsidR="00567B7C">
        <w:rPr>
          <w:rFonts w:cs="Bookman Old Style"/>
          <w:color w:val="000000"/>
        </w:rPr>
        <w:t>2018</w:t>
      </w:r>
      <w:r w:rsidRPr="00F44775">
        <w:rPr>
          <w:rFonts w:cs="Bookman Old Style"/>
          <w:color w:val="000000"/>
        </w:rPr>
        <w:t xml:space="preserve">adalah </w:t>
      </w:r>
      <w:r w:rsidRPr="00F44775">
        <w:rPr>
          <w:rFonts w:cs="Bookman Old Style,Italic"/>
          <w:i/>
          <w:iCs/>
          <w:color w:val="000000"/>
        </w:rPr>
        <w:t xml:space="preserve">Mengintegrasikan peran investasi dunia usaha dalam menghelapembangunan sektoral dan kewilayahan bersifat monumental untukmempercepat terwujudnya masyarakat </w:t>
      </w:r>
      <w:r w:rsidR="00BA7FAC">
        <w:rPr>
          <w:rFonts w:cs="Bookman Old Style,Italic"/>
          <w:i/>
          <w:iCs/>
          <w:color w:val="000000"/>
        </w:rPr>
        <w:t>Banten</w:t>
      </w:r>
      <w:r w:rsidRPr="00F44775">
        <w:rPr>
          <w:rFonts w:cs="Bookman Old Style,Italic"/>
          <w:i/>
          <w:iCs/>
          <w:color w:val="000000"/>
        </w:rPr>
        <w:t xml:space="preserve"> yang mandiri,dinamis dan sejahtera</w:t>
      </w:r>
      <w:r w:rsidRPr="00F44775">
        <w:rPr>
          <w:rFonts w:cs="Bookman Old Style"/>
          <w:color w:val="000000"/>
        </w:rPr>
        <w:t>.</w:t>
      </w:r>
    </w:p>
    <w:p w:rsidR="00F44775" w:rsidRPr="00F44775" w:rsidRDefault="00F44775" w:rsidP="000D4615">
      <w:pPr>
        <w:autoSpaceDE w:val="0"/>
        <w:autoSpaceDN w:val="0"/>
        <w:adjustRightInd w:val="0"/>
        <w:spacing w:after="0" w:line="360" w:lineRule="auto"/>
        <w:ind w:left="709"/>
        <w:jc w:val="both"/>
        <w:rPr>
          <w:rFonts w:cs="Bookman Old Style"/>
          <w:color w:val="000000"/>
        </w:rPr>
      </w:pPr>
      <w:r w:rsidRPr="00F44775">
        <w:rPr>
          <w:rFonts w:cs="Bookman Old Style"/>
          <w:color w:val="000000"/>
        </w:rPr>
        <w:t xml:space="preserve">Dari tema pembangunan tersebut kemudian dirumuskan prioritaspembangunan daerah </w:t>
      </w:r>
      <w:r w:rsidR="00BA7FAC">
        <w:rPr>
          <w:rFonts w:cs="Bookman Old Style"/>
          <w:color w:val="000000"/>
        </w:rPr>
        <w:t>Banten</w:t>
      </w:r>
      <w:r w:rsidRPr="00F44775">
        <w:rPr>
          <w:rFonts w:cs="Bookman Old Style"/>
          <w:color w:val="000000"/>
        </w:rPr>
        <w:t xml:space="preserve"> tahun </w:t>
      </w:r>
      <w:r w:rsidR="00567B7C">
        <w:rPr>
          <w:rFonts w:cs="Bookman Old Style"/>
          <w:color w:val="000000"/>
        </w:rPr>
        <w:t>2018</w:t>
      </w:r>
      <w:r w:rsidRPr="00F44775">
        <w:rPr>
          <w:rFonts w:cs="Bookman Old Style"/>
          <w:color w:val="000000"/>
        </w:rPr>
        <w:t xml:space="preserve"> dalam sepuluh </w:t>
      </w:r>
      <w:r w:rsidRPr="00F44775">
        <w:rPr>
          <w:rFonts w:cs="Bookman Old Style,Italic"/>
          <w:i/>
          <w:iCs/>
          <w:color w:val="000000"/>
        </w:rPr>
        <w:t xml:space="preserve">CommonGoals </w:t>
      </w:r>
      <w:r w:rsidRPr="00F44775">
        <w:rPr>
          <w:rFonts w:cs="Bookman Old Style"/>
          <w:color w:val="000000"/>
        </w:rPr>
        <w:t xml:space="preserve">sebagai </w:t>
      </w:r>
      <w:proofErr w:type="gramStart"/>
      <w:r w:rsidRPr="00F44775">
        <w:rPr>
          <w:rFonts w:cs="Bookman Old Style"/>
          <w:color w:val="000000"/>
        </w:rPr>
        <w:t>berikut :</w:t>
      </w:r>
      <w:proofErr w:type="gramEnd"/>
    </w:p>
    <w:p w:rsidR="00F44775" w:rsidRPr="00F44775" w:rsidRDefault="00F44775" w:rsidP="000D4615">
      <w:pPr>
        <w:autoSpaceDE w:val="0"/>
        <w:autoSpaceDN w:val="0"/>
        <w:adjustRightInd w:val="0"/>
        <w:spacing w:after="0" w:line="360" w:lineRule="auto"/>
        <w:ind w:left="709"/>
        <w:jc w:val="both"/>
        <w:rPr>
          <w:rFonts w:cs="Bookman Old Style"/>
          <w:color w:val="000000"/>
        </w:rPr>
      </w:pPr>
      <w:r w:rsidRPr="00F44775">
        <w:rPr>
          <w:rFonts w:cs="Bookman Old Style"/>
          <w:color w:val="000000"/>
        </w:rPr>
        <w:lastRenderedPageBreak/>
        <w:t>1. Peningkatan kualitas pendidikan;</w:t>
      </w:r>
    </w:p>
    <w:p w:rsidR="00F44775" w:rsidRPr="00F44775" w:rsidRDefault="00F44775" w:rsidP="000D4615">
      <w:pPr>
        <w:autoSpaceDE w:val="0"/>
        <w:autoSpaceDN w:val="0"/>
        <w:adjustRightInd w:val="0"/>
        <w:spacing w:after="0" w:line="360" w:lineRule="auto"/>
        <w:ind w:left="709"/>
        <w:jc w:val="both"/>
        <w:rPr>
          <w:rFonts w:cs="Bookman Old Style"/>
          <w:color w:val="000000"/>
        </w:rPr>
      </w:pPr>
      <w:r w:rsidRPr="00F44775">
        <w:rPr>
          <w:rFonts w:cs="Bookman Old Style"/>
          <w:color w:val="000000"/>
        </w:rPr>
        <w:t>2. Peningkatan kualitas kesehatan;</w:t>
      </w:r>
    </w:p>
    <w:p w:rsidR="00F44775" w:rsidRPr="00F44775" w:rsidRDefault="00F44775" w:rsidP="000D4615">
      <w:pPr>
        <w:autoSpaceDE w:val="0"/>
        <w:autoSpaceDN w:val="0"/>
        <w:adjustRightInd w:val="0"/>
        <w:spacing w:after="0" w:line="360" w:lineRule="auto"/>
        <w:ind w:left="709"/>
        <w:jc w:val="both"/>
        <w:rPr>
          <w:rFonts w:cs="Bookman Old Style"/>
          <w:color w:val="000000"/>
        </w:rPr>
      </w:pPr>
      <w:r w:rsidRPr="00F44775">
        <w:rPr>
          <w:rFonts w:cs="Bookman Old Style"/>
          <w:color w:val="000000"/>
        </w:rPr>
        <w:t>3. Peningkatan daya beli masyarakat;</w:t>
      </w:r>
    </w:p>
    <w:p w:rsidR="00F44775" w:rsidRPr="00F44775" w:rsidRDefault="00F44775" w:rsidP="000D4615">
      <w:pPr>
        <w:autoSpaceDE w:val="0"/>
        <w:autoSpaceDN w:val="0"/>
        <w:adjustRightInd w:val="0"/>
        <w:spacing w:after="0" w:line="360" w:lineRule="auto"/>
        <w:ind w:left="709"/>
        <w:jc w:val="both"/>
        <w:rPr>
          <w:rFonts w:cs="Bookman Old Style"/>
          <w:color w:val="000000"/>
        </w:rPr>
      </w:pPr>
      <w:r w:rsidRPr="00F44775">
        <w:rPr>
          <w:rFonts w:cs="Bookman Old Style"/>
          <w:color w:val="000000"/>
        </w:rPr>
        <w:t>4. Kemandirian pangan;</w:t>
      </w:r>
    </w:p>
    <w:p w:rsidR="00F44775" w:rsidRPr="00F44775" w:rsidRDefault="00F44775" w:rsidP="000D4615">
      <w:pPr>
        <w:autoSpaceDE w:val="0"/>
        <w:autoSpaceDN w:val="0"/>
        <w:adjustRightInd w:val="0"/>
        <w:spacing w:after="0" w:line="360" w:lineRule="auto"/>
        <w:ind w:left="709"/>
        <w:jc w:val="both"/>
        <w:rPr>
          <w:rFonts w:cs="Bookman Old Style"/>
          <w:color w:val="000000"/>
        </w:rPr>
      </w:pPr>
      <w:r w:rsidRPr="00F44775">
        <w:rPr>
          <w:rFonts w:cs="Bookman Old Style"/>
          <w:color w:val="000000"/>
        </w:rPr>
        <w:t>5. Peningkatan kinerja aparatur;</w:t>
      </w:r>
    </w:p>
    <w:p w:rsidR="00F44775" w:rsidRPr="00F44775" w:rsidRDefault="00F44775" w:rsidP="000D4615">
      <w:pPr>
        <w:autoSpaceDE w:val="0"/>
        <w:autoSpaceDN w:val="0"/>
        <w:adjustRightInd w:val="0"/>
        <w:spacing w:after="0" w:line="360" w:lineRule="auto"/>
        <w:ind w:left="709"/>
        <w:jc w:val="both"/>
        <w:rPr>
          <w:rFonts w:cs="Bookman Old Style"/>
          <w:color w:val="000000"/>
        </w:rPr>
      </w:pPr>
      <w:r w:rsidRPr="00F44775">
        <w:rPr>
          <w:rFonts w:cs="Bookman Old Style"/>
          <w:color w:val="000000"/>
        </w:rPr>
        <w:t>6. Pengembangan infrastruktur wilayah;</w:t>
      </w:r>
    </w:p>
    <w:p w:rsidR="00F44775" w:rsidRPr="00F44775" w:rsidRDefault="00F44775" w:rsidP="000D4615">
      <w:pPr>
        <w:autoSpaceDE w:val="0"/>
        <w:autoSpaceDN w:val="0"/>
        <w:adjustRightInd w:val="0"/>
        <w:spacing w:after="0" w:line="360" w:lineRule="auto"/>
        <w:ind w:left="709"/>
        <w:jc w:val="both"/>
        <w:rPr>
          <w:rFonts w:cs="Bookman Old Style"/>
          <w:color w:val="000000"/>
        </w:rPr>
      </w:pPr>
      <w:r w:rsidRPr="00F44775">
        <w:rPr>
          <w:rFonts w:cs="Bookman Old Style"/>
          <w:color w:val="000000"/>
        </w:rPr>
        <w:t xml:space="preserve">7. Kemandirian energi dan kecukupan air </w:t>
      </w:r>
      <w:proofErr w:type="gramStart"/>
      <w:r w:rsidRPr="00F44775">
        <w:rPr>
          <w:rFonts w:cs="Bookman Old Style"/>
          <w:color w:val="000000"/>
        </w:rPr>
        <w:t>baku</w:t>
      </w:r>
      <w:proofErr w:type="gramEnd"/>
      <w:r w:rsidRPr="00F44775">
        <w:rPr>
          <w:rFonts w:cs="Bookman Old Style"/>
          <w:color w:val="000000"/>
        </w:rPr>
        <w:t>;</w:t>
      </w:r>
    </w:p>
    <w:p w:rsidR="00F44775" w:rsidRPr="00F44775" w:rsidRDefault="00F44775" w:rsidP="000D4615">
      <w:pPr>
        <w:autoSpaceDE w:val="0"/>
        <w:autoSpaceDN w:val="0"/>
        <w:adjustRightInd w:val="0"/>
        <w:spacing w:after="0" w:line="360" w:lineRule="auto"/>
        <w:ind w:left="709"/>
        <w:jc w:val="both"/>
        <w:rPr>
          <w:rFonts w:cs="Bookman Old Style"/>
          <w:color w:val="000000"/>
        </w:rPr>
      </w:pPr>
      <w:r w:rsidRPr="00F44775">
        <w:rPr>
          <w:rFonts w:cs="Bookman Old Style"/>
          <w:color w:val="000000"/>
        </w:rPr>
        <w:t>8. Penanganan bencana dan pengendalian lingkungan hidup;</w:t>
      </w:r>
    </w:p>
    <w:p w:rsidR="00F44775" w:rsidRPr="00F44775" w:rsidRDefault="00F44775" w:rsidP="000D4615">
      <w:pPr>
        <w:autoSpaceDE w:val="0"/>
        <w:autoSpaceDN w:val="0"/>
        <w:adjustRightInd w:val="0"/>
        <w:spacing w:after="0" w:line="360" w:lineRule="auto"/>
        <w:ind w:left="709"/>
        <w:jc w:val="both"/>
        <w:rPr>
          <w:rFonts w:cs="Bookman Old Style"/>
          <w:color w:val="000000"/>
        </w:rPr>
      </w:pPr>
      <w:r w:rsidRPr="00F44775">
        <w:rPr>
          <w:rFonts w:cs="Bookman Old Style"/>
          <w:color w:val="000000"/>
        </w:rPr>
        <w:t>9. Pembangunan pedesaan;</w:t>
      </w:r>
    </w:p>
    <w:p w:rsidR="00F44775" w:rsidRPr="00F44775" w:rsidRDefault="00F44775" w:rsidP="000D4615">
      <w:pPr>
        <w:autoSpaceDE w:val="0"/>
        <w:autoSpaceDN w:val="0"/>
        <w:adjustRightInd w:val="0"/>
        <w:spacing w:after="0" w:line="360" w:lineRule="auto"/>
        <w:ind w:left="709"/>
        <w:jc w:val="both"/>
        <w:rPr>
          <w:rFonts w:cs="Bookman Old Style"/>
          <w:color w:val="000000"/>
        </w:rPr>
      </w:pPr>
      <w:r w:rsidRPr="00F44775">
        <w:rPr>
          <w:rFonts w:cs="Bookman Old Style"/>
          <w:color w:val="000000"/>
        </w:rPr>
        <w:t>10. Pengembangan budaya lokal dan destinasi wisata;</w:t>
      </w:r>
    </w:p>
    <w:p w:rsidR="00371E43" w:rsidRDefault="00371E43" w:rsidP="000D4615">
      <w:pPr>
        <w:autoSpaceDE w:val="0"/>
        <w:autoSpaceDN w:val="0"/>
        <w:adjustRightInd w:val="0"/>
        <w:spacing w:after="0" w:line="360" w:lineRule="auto"/>
        <w:ind w:left="709"/>
        <w:jc w:val="both"/>
        <w:rPr>
          <w:rFonts w:cs="Bookman Old Style"/>
          <w:color w:val="000000"/>
        </w:rPr>
      </w:pPr>
    </w:p>
    <w:p w:rsidR="00F44775" w:rsidRPr="00F44775" w:rsidRDefault="00F44775" w:rsidP="000D4615">
      <w:pPr>
        <w:autoSpaceDE w:val="0"/>
        <w:autoSpaceDN w:val="0"/>
        <w:adjustRightInd w:val="0"/>
        <w:spacing w:after="0" w:line="360" w:lineRule="auto"/>
        <w:ind w:left="720" w:firstLine="720"/>
        <w:jc w:val="both"/>
        <w:rPr>
          <w:rFonts w:cs="Bookman Old Style"/>
          <w:color w:val="000000"/>
        </w:rPr>
      </w:pPr>
      <w:r w:rsidRPr="00F44775">
        <w:rPr>
          <w:rFonts w:cs="Bookman Old Style"/>
          <w:color w:val="000000"/>
        </w:rPr>
        <w:t xml:space="preserve">Apabila melihat </w:t>
      </w:r>
      <w:r w:rsidRPr="00F44775">
        <w:rPr>
          <w:rFonts w:cs="Bookman Old Style,Italic"/>
          <w:i/>
          <w:iCs/>
          <w:color w:val="000000"/>
        </w:rPr>
        <w:t xml:space="preserve">common goals </w:t>
      </w:r>
      <w:r w:rsidRPr="00F44775">
        <w:rPr>
          <w:rFonts w:cs="Bookman Old Style"/>
          <w:color w:val="000000"/>
        </w:rPr>
        <w:t>diatas maka dapat ditarik kesimpulanbahwa Dilihat dari pandangan tuntutan pembagunan dengan paradigma barunya eksitensi Korps Pegawai Republik Indonesia ( KORPRI )masih masih tetap diperlukan.Korps Pegawai Republik Indonesia ( KORPRI ) berperan dan berfungsimembina aparatur pemerintah pada kelembagaan dinas yang menitikberatkan pada persatuan dan kesatuan anggota, agar mereka dapatmelaksanakan tugas-tugas pemerintahan dan diarahkan dapatmenciptakan hasil yang efektif, efisien rasional dan proporsional</w:t>
      </w:r>
      <w:r w:rsidR="00371E43">
        <w:rPr>
          <w:rFonts w:cs="Bookman Old Style"/>
          <w:color w:val="000000"/>
        </w:rPr>
        <w:t xml:space="preserve"> sesuai dengan </w:t>
      </w:r>
      <w:r w:rsidRPr="00F44775">
        <w:rPr>
          <w:rFonts w:cs="Bookman Old Style"/>
          <w:color w:val="000000"/>
        </w:rPr>
        <w:t>kewenangan kebutuhan daerah serta kemampuandaerah dengan perlu adanya jalinan koordinasi, integrasi, sinkronisasiyang sinergitas antara pusat dan daerah.</w:t>
      </w:r>
    </w:p>
    <w:p w:rsidR="00371E43" w:rsidRDefault="00371E43" w:rsidP="00F44775">
      <w:pPr>
        <w:autoSpaceDE w:val="0"/>
        <w:autoSpaceDN w:val="0"/>
        <w:adjustRightInd w:val="0"/>
        <w:spacing w:after="0"/>
        <w:jc w:val="both"/>
        <w:rPr>
          <w:rFonts w:cs="Bookman Old Style,Bold"/>
          <w:b/>
          <w:bCs/>
          <w:color w:val="000000"/>
        </w:rPr>
      </w:pPr>
    </w:p>
    <w:p w:rsidR="00F44775" w:rsidRPr="00F933FD" w:rsidRDefault="00F44775" w:rsidP="00F933FD">
      <w:pPr>
        <w:pStyle w:val="ListParagraph"/>
        <w:numPr>
          <w:ilvl w:val="1"/>
          <w:numId w:val="19"/>
        </w:numPr>
        <w:autoSpaceDE w:val="0"/>
        <w:autoSpaceDN w:val="0"/>
        <w:adjustRightInd w:val="0"/>
        <w:spacing w:after="0"/>
        <w:ind w:left="737"/>
        <w:jc w:val="both"/>
        <w:rPr>
          <w:rFonts w:cs="Bookman Old Style,Bold"/>
          <w:b/>
          <w:bCs/>
          <w:color w:val="000000"/>
        </w:rPr>
      </w:pPr>
      <w:r w:rsidRPr="00F933FD">
        <w:rPr>
          <w:rFonts w:cs="Bookman Old Style,Bold"/>
          <w:b/>
          <w:bCs/>
          <w:color w:val="000000"/>
        </w:rPr>
        <w:t>TUJUAN DAN SASARAN RENJA SEKRETARIAT DEWAN PENGURUSKORPRI</w:t>
      </w:r>
    </w:p>
    <w:p w:rsidR="00371E43" w:rsidRDefault="00371E43" w:rsidP="00F44775">
      <w:pPr>
        <w:autoSpaceDE w:val="0"/>
        <w:autoSpaceDN w:val="0"/>
        <w:adjustRightInd w:val="0"/>
        <w:spacing w:after="0"/>
        <w:jc w:val="both"/>
        <w:rPr>
          <w:rFonts w:cs="Bookman Old Style"/>
          <w:color w:val="000000"/>
        </w:rPr>
      </w:pPr>
    </w:p>
    <w:p w:rsidR="00F44775" w:rsidRPr="00F44775" w:rsidRDefault="00F44775" w:rsidP="00F933FD">
      <w:pPr>
        <w:autoSpaceDE w:val="0"/>
        <w:autoSpaceDN w:val="0"/>
        <w:adjustRightInd w:val="0"/>
        <w:spacing w:after="0" w:line="360" w:lineRule="auto"/>
        <w:ind w:left="720" w:firstLine="720"/>
        <w:jc w:val="both"/>
        <w:rPr>
          <w:rFonts w:cs="Bookman Old Style"/>
          <w:color w:val="000000"/>
        </w:rPr>
      </w:pPr>
      <w:r w:rsidRPr="00F44775">
        <w:rPr>
          <w:rFonts w:cs="Bookman Old Style"/>
          <w:color w:val="000000"/>
        </w:rPr>
        <w:t>Rencana Kerja (Renja) Sekretariat Dewan Pengurus KORPRI dirancanguntuk memaksimalkan pencapaian tujuan pembangunan di</w:t>
      </w:r>
      <w:r w:rsidR="00567B7C">
        <w:rPr>
          <w:rFonts w:cs="Bookman Old Style"/>
          <w:color w:val="000000"/>
        </w:rPr>
        <w:t>Kota Serang</w:t>
      </w:r>
      <w:r w:rsidRPr="00F44775">
        <w:rPr>
          <w:rFonts w:cs="Bookman Old Style"/>
          <w:color w:val="000000"/>
        </w:rPr>
        <w:t xml:space="preserve">.Tujuan Rencana Kerja Sekretariat Dewan Pengurus KORPRI ini adalahtersusunnya Pedoman-pedoman Umum dan teknis kebijakanpembangunan dibidang pembinaan anggota yang terpadu.SekretariatDewan Pengurus KORPRI </w:t>
      </w:r>
      <w:r w:rsidR="00567B7C">
        <w:rPr>
          <w:rFonts w:cs="Bookman Old Style"/>
          <w:color w:val="000000"/>
        </w:rPr>
        <w:t>Kota Serang</w:t>
      </w:r>
      <w:r w:rsidRPr="00F44775">
        <w:rPr>
          <w:rFonts w:cs="Bookman Old Style"/>
          <w:color w:val="000000"/>
        </w:rPr>
        <w:t xml:space="preserve"> yang mempunyai fungsimengkoordinasi dan mengendalikan penyelenggaraan pembinaan</w:t>
      </w:r>
      <w:r w:rsidR="00371E43">
        <w:rPr>
          <w:rFonts w:cs="Bookman Old Style"/>
          <w:color w:val="000000"/>
        </w:rPr>
        <w:t xml:space="preserve"> anggota yang secara </w:t>
      </w:r>
      <w:r w:rsidRPr="00F44775">
        <w:rPr>
          <w:rFonts w:cs="Bookman Old Style"/>
          <w:color w:val="000000"/>
        </w:rPr>
        <w:t xml:space="preserve">operasional dilaksanakan oleh OPD terkaittingkat </w:t>
      </w:r>
      <w:r w:rsidR="00567B7C">
        <w:rPr>
          <w:rFonts w:cs="Bookman Old Style"/>
          <w:color w:val="000000"/>
        </w:rPr>
        <w:t>Kota Serang</w:t>
      </w:r>
      <w:r w:rsidRPr="00F44775">
        <w:rPr>
          <w:rFonts w:cs="Bookman Old Style"/>
          <w:color w:val="000000"/>
        </w:rPr>
        <w:t>.Sedangkan sasaran yang ingin dicapai adalah sebagai berikut :</w:t>
      </w:r>
    </w:p>
    <w:p w:rsidR="00F44775" w:rsidRDefault="00F44775" w:rsidP="00F933FD">
      <w:pPr>
        <w:pStyle w:val="ListParagraph"/>
        <w:numPr>
          <w:ilvl w:val="0"/>
          <w:numId w:val="22"/>
        </w:numPr>
        <w:autoSpaceDE w:val="0"/>
        <w:autoSpaceDN w:val="0"/>
        <w:adjustRightInd w:val="0"/>
        <w:spacing w:after="0" w:line="360" w:lineRule="auto"/>
        <w:ind w:left="1077"/>
        <w:jc w:val="both"/>
        <w:rPr>
          <w:rFonts w:cs="Bookman Old Style"/>
          <w:color w:val="000000"/>
        </w:rPr>
      </w:pPr>
      <w:r w:rsidRPr="00F933FD">
        <w:rPr>
          <w:rFonts w:cs="Bookman Old Style"/>
          <w:color w:val="000000"/>
        </w:rPr>
        <w:lastRenderedPageBreak/>
        <w:t>Mewujudkan profesionalisme dan kinerja serta meningkatkanwawasan anggota KORPRI;</w:t>
      </w:r>
    </w:p>
    <w:p w:rsidR="00371E43" w:rsidRPr="00F933FD" w:rsidRDefault="00F44775" w:rsidP="00F933FD">
      <w:pPr>
        <w:pStyle w:val="ListParagraph"/>
        <w:numPr>
          <w:ilvl w:val="0"/>
          <w:numId w:val="22"/>
        </w:numPr>
        <w:autoSpaceDE w:val="0"/>
        <w:autoSpaceDN w:val="0"/>
        <w:adjustRightInd w:val="0"/>
        <w:spacing w:after="120" w:line="360" w:lineRule="auto"/>
        <w:ind w:left="1077"/>
        <w:jc w:val="both"/>
        <w:rPr>
          <w:rFonts w:cs="Bookman Old Style"/>
          <w:color w:val="000000"/>
        </w:rPr>
      </w:pPr>
      <w:r w:rsidRPr="00F933FD">
        <w:rPr>
          <w:rFonts w:cs="Bookman Old Style"/>
          <w:color w:val="000000"/>
        </w:rPr>
        <w:t>Terwujudnya soliditas dan solidaritas dalam membangun jiwakorsa anggota KORPRI;</w:t>
      </w:r>
    </w:p>
    <w:p w:rsidR="00F44775" w:rsidRDefault="00F44775" w:rsidP="00693C77">
      <w:pPr>
        <w:autoSpaceDE w:val="0"/>
        <w:autoSpaceDN w:val="0"/>
        <w:adjustRightInd w:val="0"/>
        <w:spacing w:after="240" w:line="360" w:lineRule="auto"/>
        <w:ind w:left="720" w:firstLine="720"/>
        <w:jc w:val="both"/>
        <w:rPr>
          <w:rFonts w:cs="Bookman Old Style"/>
          <w:color w:val="000000"/>
        </w:rPr>
      </w:pPr>
      <w:r w:rsidRPr="00F44775">
        <w:rPr>
          <w:rFonts w:cs="Bookman Old Style"/>
          <w:color w:val="000000"/>
        </w:rPr>
        <w:t xml:space="preserve">Tujuan dan sasaran yang telah ditetapkan dalam Rencana KerjaSekretariat Dewan Pengurus KORPRI tahun </w:t>
      </w:r>
      <w:r w:rsidR="00567B7C">
        <w:rPr>
          <w:rFonts w:cs="Bookman Old Style"/>
          <w:color w:val="000000"/>
        </w:rPr>
        <w:t>2018</w:t>
      </w:r>
      <w:r w:rsidRPr="00F44775">
        <w:rPr>
          <w:rFonts w:cs="Bookman Old Style"/>
          <w:color w:val="000000"/>
        </w:rPr>
        <w:t xml:space="preserve"> diimplementasikankedalam Program dan Kegiatan.Program dan kegiatan tersebutdirancang agar dapat memenuhi tujuan dan sasaran yang telahditetapkan.</w:t>
      </w:r>
    </w:p>
    <w:p w:rsidR="00693C77" w:rsidRPr="00F933FD" w:rsidRDefault="00693C77" w:rsidP="00693C77">
      <w:pPr>
        <w:pStyle w:val="ListParagraph"/>
        <w:numPr>
          <w:ilvl w:val="1"/>
          <w:numId w:val="19"/>
        </w:numPr>
        <w:autoSpaceDE w:val="0"/>
        <w:autoSpaceDN w:val="0"/>
        <w:adjustRightInd w:val="0"/>
        <w:spacing w:after="0"/>
        <w:ind w:left="737"/>
        <w:jc w:val="both"/>
        <w:rPr>
          <w:rFonts w:cs="Bookman Old Style,Bold"/>
          <w:b/>
          <w:bCs/>
          <w:color w:val="000000"/>
        </w:rPr>
      </w:pPr>
      <w:r>
        <w:rPr>
          <w:rFonts w:cs="Bookman Old Style,Bold"/>
          <w:b/>
          <w:bCs/>
          <w:color w:val="000000"/>
          <w:lang w:val="id-ID"/>
        </w:rPr>
        <w:t>PROGRAM DAN KEGIATAN</w:t>
      </w:r>
    </w:p>
    <w:p w:rsidR="00693C77" w:rsidRDefault="00693C77" w:rsidP="00693C77">
      <w:pPr>
        <w:autoSpaceDE w:val="0"/>
        <w:autoSpaceDN w:val="0"/>
        <w:adjustRightInd w:val="0"/>
        <w:spacing w:after="0" w:line="360" w:lineRule="auto"/>
        <w:jc w:val="both"/>
        <w:rPr>
          <w:rFonts w:cs="Bookman Old Style"/>
          <w:color w:val="000000"/>
          <w:lang w:val="id-ID"/>
        </w:rPr>
      </w:pPr>
    </w:p>
    <w:p w:rsidR="00676087" w:rsidRDefault="00676087" w:rsidP="00676087">
      <w:pPr>
        <w:autoSpaceDE w:val="0"/>
        <w:autoSpaceDN w:val="0"/>
        <w:adjustRightInd w:val="0"/>
        <w:spacing w:after="0" w:line="360" w:lineRule="auto"/>
        <w:ind w:left="720" w:firstLine="720"/>
        <w:jc w:val="both"/>
        <w:rPr>
          <w:rFonts w:cs="Bookman Old Style"/>
          <w:color w:val="000000"/>
          <w:lang w:val="id-ID"/>
        </w:rPr>
      </w:pPr>
      <w:proofErr w:type="gramStart"/>
      <w:r>
        <w:rPr>
          <w:rFonts w:cs="Bookman Old Style"/>
          <w:color w:val="000000"/>
        </w:rPr>
        <w:t>Adapun Program dan Kegiatan RKPD Sekretariat Korpri Kota Serang untuk Tahun Anggaran 2018 sudah jelas tergambar dengan sistematis pada Rancangan Kebutuhan Kegiatan yang sudah dijelaskan dalam table sebelumnya.</w:t>
      </w:r>
      <w:proofErr w:type="gramEnd"/>
    </w:p>
    <w:p w:rsidR="00693C77" w:rsidRPr="00693C77" w:rsidRDefault="00693C77" w:rsidP="00676087">
      <w:pPr>
        <w:autoSpaceDE w:val="0"/>
        <w:autoSpaceDN w:val="0"/>
        <w:adjustRightInd w:val="0"/>
        <w:spacing w:after="0" w:line="360" w:lineRule="auto"/>
        <w:ind w:left="720" w:firstLine="720"/>
        <w:jc w:val="both"/>
        <w:rPr>
          <w:rFonts w:cs="Bookman Old Style"/>
          <w:color w:val="000000"/>
          <w:lang w:val="id-ID"/>
        </w:rPr>
      </w:pPr>
      <w:r>
        <w:rPr>
          <w:rFonts w:cs="Bookman Old Style"/>
          <w:color w:val="000000"/>
          <w:lang w:val="id-ID"/>
        </w:rPr>
        <w:t xml:space="preserve">Program adalah instrumen kebijakan yang berisi satu atau lebih kegiatan yang akan dilaksanakan sebagai wujud implementasi strategi kebijakan untuk mencapai tujuan dan sasaran. Sedangkan Kegiatan adalah bagian dari program yang terdiri atas sekumpulan tindakan pengerahan sumber daya, baik berupa personil/SDM, barang modal, pendanaan, atau berupa kombinasi dari jenis tersebut sebagai masukan (input) </w:t>
      </w:r>
      <w:r w:rsidR="00A6055D">
        <w:rPr>
          <w:rFonts w:cs="Bookman Old Style"/>
          <w:color w:val="000000"/>
          <w:lang w:val="id-ID"/>
        </w:rPr>
        <w:t>untuk menghasilkan keluaran (outpu). Indikasi Kegiatan adalah merupakan ciri dari kegiatan program yang direncanakan akan dilaksanakan selama pelaksanaan pembangunan jangka menengah. Bersifat indikatif dalam UU No.25 Tahun 2004 adalah bersifat informatif, baik tentang sumber daya yang diperlukan maupun keluaran dan dampak yang tecantum dalam dokumen rencana (termasuk rumusan kegiatan) hanya merupakan indikasi yang hendak dicapai dan tidak kaku.</w:t>
      </w:r>
    </w:p>
    <w:p w:rsidR="00676087" w:rsidRPr="00F44775" w:rsidRDefault="00676087" w:rsidP="00676087">
      <w:pPr>
        <w:autoSpaceDE w:val="0"/>
        <w:autoSpaceDN w:val="0"/>
        <w:adjustRightInd w:val="0"/>
        <w:spacing w:after="0" w:line="360" w:lineRule="auto"/>
        <w:ind w:left="720" w:firstLine="720"/>
        <w:jc w:val="both"/>
        <w:rPr>
          <w:rFonts w:cs="Bookman Old Style"/>
          <w:color w:val="000000"/>
        </w:rPr>
      </w:pPr>
    </w:p>
    <w:p w:rsidR="00371E43" w:rsidRDefault="00371E43" w:rsidP="00F44775">
      <w:pPr>
        <w:autoSpaceDE w:val="0"/>
        <w:autoSpaceDN w:val="0"/>
        <w:adjustRightInd w:val="0"/>
        <w:spacing w:after="0"/>
        <w:jc w:val="both"/>
        <w:rPr>
          <w:rFonts w:cs="Bookman Old Style,Bold"/>
          <w:b/>
          <w:bCs/>
          <w:color w:val="000000"/>
        </w:rPr>
      </w:pPr>
    </w:p>
    <w:p w:rsidR="00F00A17" w:rsidRDefault="00F00A17" w:rsidP="00F44775">
      <w:pPr>
        <w:autoSpaceDE w:val="0"/>
        <w:autoSpaceDN w:val="0"/>
        <w:adjustRightInd w:val="0"/>
        <w:spacing w:after="0"/>
        <w:jc w:val="both"/>
        <w:rPr>
          <w:rFonts w:cs="Bookman Old Style,Bold"/>
          <w:b/>
          <w:bCs/>
          <w:color w:val="000000"/>
        </w:rPr>
      </w:pPr>
    </w:p>
    <w:p w:rsidR="00676087" w:rsidRDefault="00676087" w:rsidP="00F44775">
      <w:pPr>
        <w:autoSpaceDE w:val="0"/>
        <w:autoSpaceDN w:val="0"/>
        <w:adjustRightInd w:val="0"/>
        <w:spacing w:after="0"/>
        <w:jc w:val="both"/>
        <w:rPr>
          <w:rFonts w:cs="Bookman Old Style,Bold"/>
          <w:b/>
          <w:bCs/>
          <w:color w:val="000000"/>
        </w:rPr>
      </w:pPr>
    </w:p>
    <w:p w:rsidR="00676087" w:rsidRDefault="00676087" w:rsidP="00F44775">
      <w:pPr>
        <w:autoSpaceDE w:val="0"/>
        <w:autoSpaceDN w:val="0"/>
        <w:adjustRightInd w:val="0"/>
        <w:spacing w:after="0"/>
        <w:jc w:val="both"/>
        <w:rPr>
          <w:rFonts w:cs="Bookman Old Style,Bold"/>
          <w:b/>
          <w:bCs/>
          <w:color w:val="000000"/>
        </w:rPr>
      </w:pPr>
    </w:p>
    <w:p w:rsidR="00676087" w:rsidRDefault="00676087" w:rsidP="00F44775">
      <w:pPr>
        <w:autoSpaceDE w:val="0"/>
        <w:autoSpaceDN w:val="0"/>
        <w:adjustRightInd w:val="0"/>
        <w:spacing w:after="0"/>
        <w:jc w:val="both"/>
        <w:rPr>
          <w:rFonts w:cs="Bookman Old Style,Bold"/>
          <w:b/>
          <w:bCs/>
          <w:color w:val="000000"/>
        </w:rPr>
      </w:pPr>
    </w:p>
    <w:p w:rsidR="00676087" w:rsidRDefault="00676087" w:rsidP="00F44775">
      <w:pPr>
        <w:autoSpaceDE w:val="0"/>
        <w:autoSpaceDN w:val="0"/>
        <w:adjustRightInd w:val="0"/>
        <w:spacing w:after="0"/>
        <w:jc w:val="both"/>
        <w:rPr>
          <w:rFonts w:cs="Bookman Old Style,Bold"/>
          <w:b/>
          <w:bCs/>
          <w:color w:val="000000"/>
        </w:rPr>
      </w:pPr>
    </w:p>
    <w:p w:rsidR="00676087" w:rsidRDefault="00676087" w:rsidP="00F44775">
      <w:pPr>
        <w:autoSpaceDE w:val="0"/>
        <w:autoSpaceDN w:val="0"/>
        <w:adjustRightInd w:val="0"/>
        <w:spacing w:after="0"/>
        <w:jc w:val="both"/>
        <w:rPr>
          <w:rFonts w:cs="Bookman Old Style,Bold"/>
          <w:b/>
          <w:bCs/>
          <w:color w:val="000000"/>
        </w:rPr>
      </w:pPr>
    </w:p>
    <w:p w:rsidR="00EF4983" w:rsidRDefault="00EF4983" w:rsidP="00F44775">
      <w:pPr>
        <w:autoSpaceDE w:val="0"/>
        <w:autoSpaceDN w:val="0"/>
        <w:adjustRightInd w:val="0"/>
        <w:spacing w:after="0"/>
        <w:jc w:val="both"/>
        <w:rPr>
          <w:rFonts w:cs="Bookman Old Style,Bold"/>
          <w:b/>
          <w:bCs/>
          <w:color w:val="000000"/>
        </w:rPr>
      </w:pPr>
    </w:p>
    <w:p w:rsidR="00F44775" w:rsidRPr="00F44775" w:rsidRDefault="00F44775" w:rsidP="00676087">
      <w:pPr>
        <w:autoSpaceDE w:val="0"/>
        <w:autoSpaceDN w:val="0"/>
        <w:adjustRightInd w:val="0"/>
        <w:spacing w:after="0"/>
        <w:jc w:val="center"/>
        <w:rPr>
          <w:rFonts w:cs="Bookman Old Style,Bold"/>
          <w:b/>
          <w:bCs/>
          <w:color w:val="000000"/>
        </w:rPr>
      </w:pPr>
      <w:r w:rsidRPr="00F44775">
        <w:rPr>
          <w:rFonts w:cs="Bookman Old Style,Bold"/>
          <w:b/>
          <w:bCs/>
          <w:color w:val="000000"/>
        </w:rPr>
        <w:lastRenderedPageBreak/>
        <w:t>BAB IV</w:t>
      </w:r>
    </w:p>
    <w:p w:rsidR="00F00A17" w:rsidRDefault="00F00A17" w:rsidP="00676087">
      <w:pPr>
        <w:autoSpaceDE w:val="0"/>
        <w:autoSpaceDN w:val="0"/>
        <w:adjustRightInd w:val="0"/>
        <w:spacing w:after="0"/>
        <w:jc w:val="center"/>
        <w:rPr>
          <w:rFonts w:cs="Bookman Old Style,Bold"/>
          <w:b/>
          <w:bCs/>
          <w:color w:val="000000"/>
        </w:rPr>
      </w:pPr>
    </w:p>
    <w:p w:rsidR="00F44775" w:rsidRPr="00F44775" w:rsidRDefault="00F44775" w:rsidP="00676087">
      <w:pPr>
        <w:autoSpaceDE w:val="0"/>
        <w:autoSpaceDN w:val="0"/>
        <w:adjustRightInd w:val="0"/>
        <w:spacing w:after="0"/>
        <w:jc w:val="center"/>
        <w:rPr>
          <w:rFonts w:cs="Bookman Old Style,Bold"/>
          <w:b/>
          <w:bCs/>
          <w:color w:val="000000"/>
        </w:rPr>
      </w:pPr>
      <w:r w:rsidRPr="00F44775">
        <w:rPr>
          <w:rFonts w:cs="Bookman Old Style,Bold"/>
          <w:b/>
          <w:bCs/>
          <w:color w:val="000000"/>
        </w:rPr>
        <w:t>PENUTUP</w:t>
      </w:r>
    </w:p>
    <w:p w:rsidR="00F00A17" w:rsidRDefault="00F00A17" w:rsidP="00F44775">
      <w:pPr>
        <w:autoSpaceDE w:val="0"/>
        <w:autoSpaceDN w:val="0"/>
        <w:adjustRightInd w:val="0"/>
        <w:spacing w:after="0"/>
        <w:jc w:val="both"/>
        <w:rPr>
          <w:rFonts w:cs="Bookman Old Style"/>
          <w:color w:val="000000"/>
        </w:rPr>
      </w:pPr>
    </w:p>
    <w:p w:rsidR="00676087" w:rsidRDefault="00676087" w:rsidP="00F44775">
      <w:pPr>
        <w:autoSpaceDE w:val="0"/>
        <w:autoSpaceDN w:val="0"/>
        <w:adjustRightInd w:val="0"/>
        <w:spacing w:after="0"/>
        <w:jc w:val="both"/>
        <w:rPr>
          <w:rFonts w:cs="Bookman Old Style"/>
          <w:color w:val="000000"/>
        </w:rPr>
      </w:pPr>
    </w:p>
    <w:p w:rsidR="00676087" w:rsidRDefault="00676087" w:rsidP="00F44775">
      <w:pPr>
        <w:autoSpaceDE w:val="0"/>
        <w:autoSpaceDN w:val="0"/>
        <w:adjustRightInd w:val="0"/>
        <w:spacing w:after="0"/>
        <w:jc w:val="both"/>
        <w:rPr>
          <w:rFonts w:cs="Bookman Old Style"/>
          <w:color w:val="000000"/>
        </w:rPr>
      </w:pPr>
    </w:p>
    <w:p w:rsidR="00F44775" w:rsidRPr="00F44775" w:rsidRDefault="00F44775" w:rsidP="00676087">
      <w:pPr>
        <w:autoSpaceDE w:val="0"/>
        <w:autoSpaceDN w:val="0"/>
        <w:adjustRightInd w:val="0"/>
        <w:spacing w:after="0" w:line="360" w:lineRule="auto"/>
        <w:ind w:firstLine="720"/>
        <w:jc w:val="both"/>
        <w:rPr>
          <w:rFonts w:cs="Bookman Old Style"/>
          <w:color w:val="000000"/>
        </w:rPr>
      </w:pPr>
      <w:proofErr w:type="gramStart"/>
      <w:r w:rsidRPr="00F44775">
        <w:rPr>
          <w:rFonts w:cs="Bookman Old Style"/>
          <w:color w:val="000000"/>
        </w:rPr>
        <w:t>Renja SKPD atau Rencana Kerja Satuan Kerja Perangkat DaerahSekretariat Dewan Pengurus KORPRI bertujuan mencapai Sasaran sertaMeningkatkan Tata Kelola Pemerintahan yang Baik dan KinerjaPenyelenggaraan Pemerintah Daerah.</w:t>
      </w:r>
      <w:proofErr w:type="gramEnd"/>
      <w:r w:rsidRPr="00F44775">
        <w:rPr>
          <w:rFonts w:cs="Bookman Old Style"/>
          <w:color w:val="000000"/>
        </w:rPr>
        <w:t xml:space="preserve"> Didalamnya menggambarkan skalaprioritas pembangunan, pembinaan aparatur pemerintah pada kelembagaandinas yang menitik beratkan pada persatuan dan kesatuan PNS / anggota</w:t>
      </w:r>
    </w:p>
    <w:p w:rsidR="00F44775" w:rsidRPr="00F44775" w:rsidRDefault="00F44775" w:rsidP="00676087">
      <w:pPr>
        <w:autoSpaceDE w:val="0"/>
        <w:autoSpaceDN w:val="0"/>
        <w:adjustRightInd w:val="0"/>
        <w:spacing w:after="120" w:line="360" w:lineRule="auto"/>
        <w:jc w:val="both"/>
        <w:rPr>
          <w:rFonts w:cs="Bookman Old Style"/>
          <w:color w:val="000000"/>
        </w:rPr>
      </w:pPr>
      <w:proofErr w:type="gramStart"/>
      <w:r w:rsidRPr="00F44775">
        <w:rPr>
          <w:rFonts w:cs="Bookman Old Style"/>
          <w:color w:val="000000"/>
        </w:rPr>
        <w:t>KORPRI serta cara-cara untuk mencapai tujuan dan sasaran pembangunantersebut.</w:t>
      </w:r>
      <w:proofErr w:type="gramEnd"/>
    </w:p>
    <w:p w:rsidR="00F44775" w:rsidRPr="00F44775" w:rsidRDefault="00F44775" w:rsidP="00676087">
      <w:pPr>
        <w:autoSpaceDE w:val="0"/>
        <w:autoSpaceDN w:val="0"/>
        <w:adjustRightInd w:val="0"/>
        <w:spacing w:after="0" w:line="360" w:lineRule="auto"/>
        <w:ind w:firstLine="720"/>
        <w:jc w:val="both"/>
        <w:rPr>
          <w:rFonts w:cs="Bookman Old Style"/>
          <w:color w:val="000000"/>
        </w:rPr>
      </w:pPr>
      <w:r w:rsidRPr="00F44775">
        <w:rPr>
          <w:rFonts w:cs="Bookman Old Style"/>
          <w:color w:val="000000"/>
        </w:rPr>
        <w:t xml:space="preserve">Dokumen Rencana Kerja Sekretariat Dewan Pengurus KORPRITahun Anggaran </w:t>
      </w:r>
      <w:r w:rsidR="00567B7C">
        <w:rPr>
          <w:rFonts w:cs="Bookman Old Style"/>
          <w:color w:val="000000"/>
        </w:rPr>
        <w:t>2018</w:t>
      </w:r>
      <w:r w:rsidRPr="00F44775">
        <w:rPr>
          <w:rFonts w:cs="Bookman Old Style"/>
          <w:color w:val="000000"/>
        </w:rPr>
        <w:t xml:space="preserve"> ini juga dimaksudkan sebagai acuan dalamPenyusunan Rencana Keuangan dan Anggaran SKPD.Kami menyadaribahwa dokumen rencana kerja ini masih jauh dari harapan. Karena itumasukan dan kritik membangun dari semua pihak sangat diperlukan agardokumen rencana kerja ini dapat mengakomodir semua kepentingan</w:t>
      </w:r>
    </w:p>
    <w:p w:rsidR="00F44775" w:rsidRPr="00F44775" w:rsidRDefault="00F44775" w:rsidP="00676087">
      <w:pPr>
        <w:autoSpaceDE w:val="0"/>
        <w:autoSpaceDN w:val="0"/>
        <w:adjustRightInd w:val="0"/>
        <w:spacing w:after="0" w:line="360" w:lineRule="auto"/>
        <w:jc w:val="both"/>
        <w:rPr>
          <w:rFonts w:cs="Bookman Old Style"/>
          <w:color w:val="000000"/>
        </w:rPr>
      </w:pPr>
      <w:proofErr w:type="gramStart"/>
      <w:r w:rsidRPr="00F44775">
        <w:rPr>
          <w:rFonts w:cs="Bookman Old Style"/>
          <w:color w:val="000000"/>
        </w:rPr>
        <w:t>pembangunan</w:t>
      </w:r>
      <w:proofErr w:type="gramEnd"/>
      <w:r w:rsidRPr="00F44775">
        <w:rPr>
          <w:rFonts w:cs="Bookman Old Style"/>
          <w:color w:val="000000"/>
        </w:rPr>
        <w:t xml:space="preserve"> peningkatan pembinaan dan profesionalisme aparaturpemerintah pada kelembagaan dinas yang menitik beratkan pada persatuandan kesatuan PNS/anggota KORPRI </w:t>
      </w:r>
      <w:r w:rsidR="00567B7C">
        <w:rPr>
          <w:rFonts w:cs="Bookman Old Style"/>
          <w:color w:val="000000"/>
        </w:rPr>
        <w:t>Kota Serang</w:t>
      </w:r>
      <w:r w:rsidRPr="00F44775">
        <w:rPr>
          <w:rFonts w:cs="Bookman Old Style"/>
          <w:color w:val="000000"/>
        </w:rPr>
        <w:t xml:space="preserve"> pada tahun </w:t>
      </w:r>
      <w:r w:rsidR="00567B7C">
        <w:rPr>
          <w:rFonts w:cs="Bookman Old Style"/>
          <w:color w:val="000000"/>
        </w:rPr>
        <w:t>2018</w:t>
      </w:r>
      <w:r w:rsidRPr="00F44775">
        <w:rPr>
          <w:rFonts w:cs="Bookman Old Style"/>
          <w:color w:val="000000"/>
        </w:rPr>
        <w:t>.</w:t>
      </w:r>
    </w:p>
    <w:p w:rsidR="00F00A17" w:rsidRDefault="00F00A17" w:rsidP="00F44775">
      <w:pPr>
        <w:autoSpaceDE w:val="0"/>
        <w:autoSpaceDN w:val="0"/>
        <w:adjustRightInd w:val="0"/>
        <w:spacing w:after="0"/>
        <w:jc w:val="both"/>
        <w:rPr>
          <w:rFonts w:cs="Bookman Old Style,Bold"/>
          <w:b/>
          <w:bCs/>
          <w:color w:val="000000"/>
        </w:rPr>
      </w:pPr>
    </w:p>
    <w:p w:rsidR="00676087" w:rsidRDefault="00676087" w:rsidP="00F44775">
      <w:pPr>
        <w:autoSpaceDE w:val="0"/>
        <w:autoSpaceDN w:val="0"/>
        <w:adjustRightInd w:val="0"/>
        <w:spacing w:after="0"/>
        <w:jc w:val="both"/>
        <w:rPr>
          <w:rFonts w:cs="Bookman Old Style,Bold"/>
          <w:b/>
          <w:bCs/>
          <w:color w:val="000000"/>
        </w:rPr>
      </w:pPr>
    </w:p>
    <w:p w:rsidR="00F44775" w:rsidRPr="00F44775" w:rsidRDefault="00C347A0" w:rsidP="00C347A0">
      <w:pPr>
        <w:autoSpaceDE w:val="0"/>
        <w:autoSpaceDN w:val="0"/>
        <w:adjustRightInd w:val="0"/>
        <w:spacing w:after="0"/>
        <w:ind w:left="4253"/>
        <w:jc w:val="both"/>
        <w:rPr>
          <w:rFonts w:cs="Bookman Old Style"/>
          <w:color w:val="000000"/>
        </w:rPr>
      </w:pPr>
      <w:r>
        <w:rPr>
          <w:rFonts w:cs="Bookman Old Style"/>
          <w:color w:val="000000"/>
        </w:rPr>
        <w:t>Ditetapkan di</w:t>
      </w:r>
      <w:r>
        <w:rPr>
          <w:rFonts w:cs="Bookman Old Style"/>
          <w:color w:val="000000"/>
        </w:rPr>
        <w:tab/>
        <w:t>: Serang</w:t>
      </w:r>
    </w:p>
    <w:p w:rsidR="00F44775" w:rsidRPr="00C347A0" w:rsidRDefault="00C347A0" w:rsidP="00C347A0">
      <w:pPr>
        <w:autoSpaceDE w:val="0"/>
        <w:autoSpaceDN w:val="0"/>
        <w:adjustRightInd w:val="0"/>
        <w:spacing w:after="0"/>
        <w:ind w:left="4253"/>
        <w:jc w:val="both"/>
        <w:rPr>
          <w:rFonts w:cs="Bookman Old Style"/>
          <w:color w:val="000000"/>
          <w:u w:val="single"/>
        </w:rPr>
      </w:pPr>
      <w:r w:rsidRPr="00C347A0">
        <w:rPr>
          <w:rFonts w:cs="Bookman Old Style"/>
          <w:color w:val="000000"/>
          <w:u w:val="single"/>
        </w:rPr>
        <w:t>Tanggal</w:t>
      </w:r>
      <w:r w:rsidRPr="00C347A0">
        <w:rPr>
          <w:rFonts w:cs="Bookman Old Style"/>
          <w:color w:val="000000"/>
          <w:u w:val="single"/>
        </w:rPr>
        <w:tab/>
      </w:r>
      <w:r w:rsidR="00F44775" w:rsidRPr="00C347A0">
        <w:rPr>
          <w:rFonts w:cs="Bookman Old Style"/>
          <w:color w:val="000000"/>
          <w:u w:val="single"/>
        </w:rPr>
        <w:t xml:space="preserve">: </w:t>
      </w:r>
      <w:r w:rsidR="00676087">
        <w:rPr>
          <w:rFonts w:cs="Bookman Old Style"/>
          <w:color w:val="000000"/>
          <w:u w:val="single"/>
        </w:rPr>
        <w:t xml:space="preserve">    Februari</w:t>
      </w:r>
      <w:r w:rsidR="00F44775" w:rsidRPr="00C347A0">
        <w:rPr>
          <w:rFonts w:cs="Bookman Old Style"/>
          <w:color w:val="000000"/>
          <w:u w:val="single"/>
        </w:rPr>
        <w:t xml:space="preserve"> 201</w:t>
      </w:r>
      <w:r w:rsidRPr="00C347A0">
        <w:rPr>
          <w:rFonts w:cs="Bookman Old Style"/>
          <w:color w:val="000000"/>
          <w:u w:val="single"/>
        </w:rPr>
        <w:t>7</w:t>
      </w:r>
    </w:p>
    <w:p w:rsidR="00C347A0" w:rsidRDefault="00C347A0" w:rsidP="00C347A0">
      <w:pPr>
        <w:autoSpaceDE w:val="0"/>
        <w:autoSpaceDN w:val="0"/>
        <w:adjustRightInd w:val="0"/>
        <w:spacing w:after="0"/>
        <w:ind w:left="4253"/>
        <w:jc w:val="both"/>
        <w:rPr>
          <w:rFonts w:cs="Bookman Old Style,Bold"/>
          <w:b/>
          <w:bCs/>
          <w:color w:val="000000"/>
        </w:rPr>
      </w:pPr>
    </w:p>
    <w:p w:rsidR="00F44775" w:rsidRPr="00F44775" w:rsidRDefault="00F44775" w:rsidP="00C347A0">
      <w:pPr>
        <w:autoSpaceDE w:val="0"/>
        <w:autoSpaceDN w:val="0"/>
        <w:adjustRightInd w:val="0"/>
        <w:spacing w:after="0"/>
        <w:ind w:left="4253"/>
        <w:jc w:val="both"/>
        <w:rPr>
          <w:rFonts w:cs="Bookman Old Style,Bold"/>
          <w:b/>
          <w:bCs/>
          <w:color w:val="000000"/>
        </w:rPr>
      </w:pPr>
      <w:r w:rsidRPr="00F44775">
        <w:rPr>
          <w:rFonts w:cs="Bookman Old Style,Bold"/>
          <w:b/>
          <w:bCs/>
          <w:color w:val="000000"/>
        </w:rPr>
        <w:t>SEKRETARIS DEWAN PENGURUS KORPRI,</w:t>
      </w:r>
    </w:p>
    <w:p w:rsidR="00F00A17" w:rsidRDefault="00F00A17" w:rsidP="00C347A0">
      <w:pPr>
        <w:autoSpaceDE w:val="0"/>
        <w:autoSpaceDN w:val="0"/>
        <w:adjustRightInd w:val="0"/>
        <w:spacing w:after="0"/>
        <w:ind w:left="4253"/>
        <w:jc w:val="both"/>
        <w:rPr>
          <w:rFonts w:cs="Bookman Old Style,Bold"/>
          <w:b/>
          <w:bCs/>
          <w:color w:val="000000"/>
        </w:rPr>
      </w:pPr>
    </w:p>
    <w:p w:rsidR="00F00A17" w:rsidRDefault="00F00A17" w:rsidP="00C347A0">
      <w:pPr>
        <w:autoSpaceDE w:val="0"/>
        <w:autoSpaceDN w:val="0"/>
        <w:adjustRightInd w:val="0"/>
        <w:spacing w:after="0"/>
        <w:ind w:left="4253"/>
        <w:jc w:val="both"/>
        <w:rPr>
          <w:rFonts w:cs="Bookman Old Style,Bold"/>
          <w:b/>
          <w:bCs/>
          <w:color w:val="000000"/>
        </w:rPr>
      </w:pPr>
    </w:p>
    <w:p w:rsidR="00C347A0" w:rsidRDefault="00C347A0" w:rsidP="00C347A0">
      <w:pPr>
        <w:autoSpaceDE w:val="0"/>
        <w:autoSpaceDN w:val="0"/>
        <w:adjustRightInd w:val="0"/>
        <w:spacing w:after="0"/>
        <w:ind w:left="4253"/>
        <w:jc w:val="both"/>
        <w:rPr>
          <w:rFonts w:cs="Bookman Old Style,Bold"/>
          <w:b/>
          <w:bCs/>
          <w:color w:val="000000"/>
        </w:rPr>
      </w:pPr>
    </w:p>
    <w:p w:rsidR="00F44775" w:rsidRPr="00C347A0" w:rsidRDefault="00C347A0" w:rsidP="00C347A0">
      <w:pPr>
        <w:autoSpaceDE w:val="0"/>
        <w:autoSpaceDN w:val="0"/>
        <w:adjustRightInd w:val="0"/>
        <w:spacing w:after="0"/>
        <w:ind w:left="4253"/>
        <w:jc w:val="both"/>
        <w:rPr>
          <w:rFonts w:cs="Bookman Old Style,Bold"/>
          <w:b/>
          <w:bCs/>
          <w:color w:val="000000"/>
          <w:u w:val="single"/>
        </w:rPr>
      </w:pPr>
      <w:proofErr w:type="gramStart"/>
      <w:r w:rsidRPr="00C347A0">
        <w:rPr>
          <w:rFonts w:cs="Bookman Old Style,Bold"/>
          <w:b/>
          <w:bCs/>
          <w:color w:val="000000"/>
          <w:u w:val="single"/>
        </w:rPr>
        <w:t>Dra.</w:t>
      </w:r>
      <w:proofErr w:type="gramEnd"/>
      <w:r w:rsidRPr="00C347A0">
        <w:rPr>
          <w:rFonts w:cs="Bookman Old Style,Bold"/>
          <w:b/>
          <w:bCs/>
          <w:color w:val="000000"/>
          <w:u w:val="single"/>
        </w:rPr>
        <w:t xml:space="preserve"> Hj. O. HASANAH, M.Si</w:t>
      </w:r>
    </w:p>
    <w:p w:rsidR="00F44775" w:rsidRPr="00F44775" w:rsidRDefault="00F44775" w:rsidP="00C347A0">
      <w:pPr>
        <w:autoSpaceDE w:val="0"/>
        <w:autoSpaceDN w:val="0"/>
        <w:adjustRightInd w:val="0"/>
        <w:spacing w:after="0"/>
        <w:ind w:left="4253"/>
        <w:jc w:val="both"/>
        <w:rPr>
          <w:rFonts w:cs="Bookman Old Style"/>
          <w:color w:val="000000"/>
        </w:rPr>
      </w:pPr>
      <w:r w:rsidRPr="00F44775">
        <w:rPr>
          <w:rFonts w:cs="Bookman Old Style"/>
          <w:color w:val="000000"/>
        </w:rPr>
        <w:t>Pe</w:t>
      </w:r>
      <w:r w:rsidR="00C347A0">
        <w:rPr>
          <w:rFonts w:cs="Bookman Old Style"/>
          <w:color w:val="000000"/>
        </w:rPr>
        <w:t>mbina</w:t>
      </w:r>
    </w:p>
    <w:p w:rsidR="00F44775" w:rsidRPr="00F44775" w:rsidRDefault="00F44775" w:rsidP="00C347A0">
      <w:pPr>
        <w:autoSpaceDE w:val="0"/>
        <w:autoSpaceDN w:val="0"/>
        <w:adjustRightInd w:val="0"/>
        <w:spacing w:after="0"/>
        <w:ind w:left="4253"/>
        <w:jc w:val="both"/>
        <w:rPr>
          <w:rFonts w:cs="Bookman Old Style"/>
          <w:color w:val="000000"/>
        </w:rPr>
      </w:pPr>
      <w:r w:rsidRPr="00F44775">
        <w:rPr>
          <w:rFonts w:cs="Bookman Old Style"/>
          <w:color w:val="000000"/>
        </w:rPr>
        <w:t>NIP. 19</w:t>
      </w:r>
      <w:r w:rsidR="00C347A0">
        <w:rPr>
          <w:rFonts w:cs="Bookman Old Style"/>
          <w:color w:val="000000"/>
        </w:rPr>
        <w:t>630305 198403 2 008</w:t>
      </w:r>
    </w:p>
    <w:p w:rsidR="00F00A17" w:rsidRDefault="00F00A17" w:rsidP="00F44775">
      <w:pPr>
        <w:autoSpaceDE w:val="0"/>
        <w:autoSpaceDN w:val="0"/>
        <w:adjustRightInd w:val="0"/>
        <w:spacing w:after="0"/>
        <w:jc w:val="both"/>
        <w:rPr>
          <w:rFonts w:cs="Calibri"/>
          <w:color w:val="000000"/>
        </w:rPr>
      </w:pPr>
    </w:p>
    <w:p w:rsidR="00F00A17" w:rsidRDefault="00F00A17" w:rsidP="00F44775">
      <w:pPr>
        <w:autoSpaceDE w:val="0"/>
        <w:autoSpaceDN w:val="0"/>
        <w:adjustRightInd w:val="0"/>
        <w:spacing w:after="0"/>
        <w:jc w:val="both"/>
        <w:rPr>
          <w:rFonts w:cs="Calibri"/>
          <w:color w:val="000000"/>
        </w:rPr>
      </w:pPr>
    </w:p>
    <w:p w:rsidR="00F00A17" w:rsidRDefault="00F00A17" w:rsidP="00F44775">
      <w:pPr>
        <w:autoSpaceDE w:val="0"/>
        <w:autoSpaceDN w:val="0"/>
        <w:adjustRightInd w:val="0"/>
        <w:spacing w:after="0"/>
        <w:jc w:val="both"/>
        <w:rPr>
          <w:rFonts w:cs="Calibri"/>
          <w:color w:val="000000"/>
        </w:rPr>
      </w:pPr>
    </w:p>
    <w:p w:rsidR="00F00A17" w:rsidRDefault="00F00A17" w:rsidP="00F44775">
      <w:pPr>
        <w:autoSpaceDE w:val="0"/>
        <w:autoSpaceDN w:val="0"/>
        <w:adjustRightInd w:val="0"/>
        <w:spacing w:after="0"/>
        <w:jc w:val="both"/>
        <w:rPr>
          <w:rFonts w:cs="Calibri"/>
          <w:color w:val="000000"/>
        </w:rPr>
      </w:pPr>
    </w:p>
    <w:p w:rsidR="00F00A17" w:rsidRDefault="00F00A17" w:rsidP="00F44775">
      <w:pPr>
        <w:autoSpaceDE w:val="0"/>
        <w:autoSpaceDN w:val="0"/>
        <w:adjustRightInd w:val="0"/>
        <w:spacing w:after="0"/>
        <w:jc w:val="both"/>
        <w:rPr>
          <w:rFonts w:cs="Calibri"/>
          <w:color w:val="000000"/>
        </w:rPr>
      </w:pPr>
    </w:p>
    <w:sectPr w:rsidR="00F00A17" w:rsidSect="00F65F13">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983" w:rsidRDefault="00EF4983" w:rsidP="00705574">
      <w:pPr>
        <w:spacing w:after="0"/>
      </w:pPr>
      <w:r>
        <w:separator/>
      </w:r>
    </w:p>
  </w:endnote>
  <w:endnote w:type="continuationSeparator" w:id="1">
    <w:p w:rsidR="00EF4983" w:rsidRDefault="00EF4983" w:rsidP="007055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Bookman Old Style,BoldItalic">
    <w:panose1 w:val="00000000000000000000"/>
    <w:charset w:val="00"/>
    <w:family w:val="swiss"/>
    <w:notTrueType/>
    <w:pitch w:val="default"/>
    <w:sig w:usb0="00000003" w:usb1="00000000" w:usb2="00000000" w:usb3="00000000" w:csb0="00000001" w:csb1="00000000"/>
  </w:font>
  <w:font w:name="Bookman Old Style,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3995"/>
      <w:docPartObj>
        <w:docPartGallery w:val="Page Numbers (Bottom of Page)"/>
        <w:docPartUnique/>
      </w:docPartObj>
    </w:sdtPr>
    <w:sdtContent>
      <w:p w:rsidR="00EF4983" w:rsidRDefault="00EF4983">
        <w:pPr>
          <w:pStyle w:val="Footer"/>
          <w:jc w:val="center"/>
        </w:pPr>
        <w:r w:rsidRPr="00E26E06">
          <w:rPr>
            <w:sz w:val="20"/>
            <w:szCs w:val="20"/>
          </w:rPr>
          <w:fldChar w:fldCharType="begin"/>
        </w:r>
        <w:r w:rsidRPr="00E26E06">
          <w:rPr>
            <w:sz w:val="20"/>
            <w:szCs w:val="20"/>
          </w:rPr>
          <w:instrText xml:space="preserve"> PAGE   \* MERGEFORMAT </w:instrText>
        </w:r>
        <w:r w:rsidRPr="00E26E06">
          <w:rPr>
            <w:sz w:val="20"/>
            <w:szCs w:val="20"/>
          </w:rPr>
          <w:fldChar w:fldCharType="separate"/>
        </w:r>
        <w:r w:rsidR="00351CD9">
          <w:rPr>
            <w:noProof/>
            <w:sz w:val="20"/>
            <w:szCs w:val="20"/>
          </w:rPr>
          <w:t>20</w:t>
        </w:r>
        <w:r w:rsidRPr="00E26E06">
          <w:rPr>
            <w:sz w:val="20"/>
            <w:szCs w:val="20"/>
          </w:rPr>
          <w:fldChar w:fldCharType="end"/>
        </w:r>
      </w:p>
    </w:sdtContent>
  </w:sdt>
  <w:p w:rsidR="00EF4983" w:rsidRDefault="00EF4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983" w:rsidRDefault="00EF4983" w:rsidP="00705574">
      <w:pPr>
        <w:spacing w:after="0"/>
      </w:pPr>
      <w:r>
        <w:separator/>
      </w:r>
    </w:p>
  </w:footnote>
  <w:footnote w:type="continuationSeparator" w:id="1">
    <w:p w:rsidR="00EF4983" w:rsidRDefault="00EF4983" w:rsidP="007055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83" w:rsidRDefault="00EF4983">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35.95pt;width:447.95pt;height:9.1pt;z-index:251661312;mso-position-horizontal-relative:margin;mso-position-vertical-relative:top-margin-area;mso-width-relative:margin;v-text-anchor:middle" o:allowincell="f" filled="f" stroked="f">
          <v:textbox style="mso-fit-shape-to-text:t" inset=",0,,0">
            <w:txbxContent>
              <w:p w:rsidR="00EF4983" w:rsidRPr="00705574" w:rsidRDefault="00EF4983">
                <w:pPr>
                  <w:spacing w:after="0"/>
                  <w:jc w:val="right"/>
                  <w:rPr>
                    <w:rFonts w:ascii="Centaur" w:hAnsi="Centaur"/>
                    <w:i/>
                    <w:sz w:val="16"/>
                  </w:rPr>
                </w:pPr>
                <w:r>
                  <w:rPr>
                    <w:rFonts w:ascii="Centaur" w:hAnsi="Centaur"/>
                    <w:i/>
                    <w:sz w:val="16"/>
                  </w:rPr>
                  <w:t xml:space="preserve">Rancana </w:t>
                </w:r>
                <w:r w:rsidRPr="00705574">
                  <w:rPr>
                    <w:rFonts w:ascii="Centaur" w:hAnsi="Centaur"/>
                    <w:i/>
                    <w:sz w:val="16"/>
                  </w:rPr>
                  <w:t>Kerja OPD Korpri Tahun 2018</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9A1"/>
    <w:multiLevelType w:val="hybridMultilevel"/>
    <w:tmpl w:val="52A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23D89"/>
    <w:multiLevelType w:val="hybridMultilevel"/>
    <w:tmpl w:val="20E429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797B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5C2EAD"/>
    <w:multiLevelType w:val="hybridMultilevel"/>
    <w:tmpl w:val="D6CAC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41593"/>
    <w:multiLevelType w:val="hybridMultilevel"/>
    <w:tmpl w:val="9E2C8C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8A767DD"/>
    <w:multiLevelType w:val="multilevel"/>
    <w:tmpl w:val="CA4E8AF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682B1C"/>
    <w:multiLevelType w:val="multilevel"/>
    <w:tmpl w:val="91865B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CE7403"/>
    <w:multiLevelType w:val="hybridMultilevel"/>
    <w:tmpl w:val="CA688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E2234"/>
    <w:multiLevelType w:val="hybridMultilevel"/>
    <w:tmpl w:val="52142B6C"/>
    <w:lvl w:ilvl="0" w:tplc="B5D8C16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nsid w:val="39A707F0"/>
    <w:multiLevelType w:val="hybridMultilevel"/>
    <w:tmpl w:val="5BB6DD9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4885DED"/>
    <w:multiLevelType w:val="multilevel"/>
    <w:tmpl w:val="91865B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8A8137D"/>
    <w:multiLevelType w:val="multilevel"/>
    <w:tmpl w:val="CF36E768"/>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4B717414"/>
    <w:multiLevelType w:val="multilevel"/>
    <w:tmpl w:val="699877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C342182"/>
    <w:multiLevelType w:val="hybridMultilevel"/>
    <w:tmpl w:val="7E7E3D1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F8854C1"/>
    <w:multiLevelType w:val="multilevel"/>
    <w:tmpl w:val="CFC0A46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5">
    <w:nsid w:val="5BD420DF"/>
    <w:multiLevelType w:val="multilevel"/>
    <w:tmpl w:val="7E2E2782"/>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C420054"/>
    <w:multiLevelType w:val="multilevel"/>
    <w:tmpl w:val="699877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CF83769"/>
    <w:multiLevelType w:val="hybridMultilevel"/>
    <w:tmpl w:val="8EC00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45FBD"/>
    <w:multiLevelType w:val="hybridMultilevel"/>
    <w:tmpl w:val="533E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025C2"/>
    <w:multiLevelType w:val="multilevel"/>
    <w:tmpl w:val="5194FFC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nsid w:val="772F15D6"/>
    <w:multiLevelType w:val="hybridMultilevel"/>
    <w:tmpl w:val="B11AD5B4"/>
    <w:lvl w:ilvl="0" w:tplc="0409000F">
      <w:start w:val="1"/>
      <w:numFmt w:val="decimal"/>
      <w:lvlText w:val="%1."/>
      <w:lvlJc w:val="left"/>
      <w:pPr>
        <w:ind w:left="1462" w:hanging="360"/>
      </w:p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21">
    <w:nsid w:val="7A7C31A5"/>
    <w:multiLevelType w:val="multilevel"/>
    <w:tmpl w:val="91865B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0"/>
  </w:num>
  <w:num w:numId="4">
    <w:abstractNumId w:val="18"/>
  </w:num>
  <w:num w:numId="5">
    <w:abstractNumId w:val="1"/>
  </w:num>
  <w:num w:numId="6">
    <w:abstractNumId w:val="12"/>
  </w:num>
  <w:num w:numId="7">
    <w:abstractNumId w:val="8"/>
  </w:num>
  <w:num w:numId="8">
    <w:abstractNumId w:val="21"/>
  </w:num>
  <w:num w:numId="9">
    <w:abstractNumId w:val="2"/>
  </w:num>
  <w:num w:numId="10">
    <w:abstractNumId w:val="17"/>
  </w:num>
  <w:num w:numId="11">
    <w:abstractNumId w:val="10"/>
  </w:num>
  <w:num w:numId="12">
    <w:abstractNumId w:val="6"/>
  </w:num>
  <w:num w:numId="13">
    <w:abstractNumId w:val="5"/>
  </w:num>
  <w:num w:numId="14">
    <w:abstractNumId w:val="16"/>
  </w:num>
  <w:num w:numId="15">
    <w:abstractNumId w:val="13"/>
  </w:num>
  <w:num w:numId="16">
    <w:abstractNumId w:val="15"/>
  </w:num>
  <w:num w:numId="17">
    <w:abstractNumId w:val="14"/>
  </w:num>
  <w:num w:numId="18">
    <w:abstractNumId w:val="11"/>
  </w:num>
  <w:num w:numId="19">
    <w:abstractNumId w:val="19"/>
  </w:num>
  <w:num w:numId="20">
    <w:abstractNumId w:val="20"/>
  </w:num>
  <w:num w:numId="21">
    <w:abstractNumId w:val="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44775"/>
    <w:rsid w:val="000009DC"/>
    <w:rsid w:val="00010199"/>
    <w:rsid w:val="00042565"/>
    <w:rsid w:val="000771AA"/>
    <w:rsid w:val="000D2525"/>
    <w:rsid w:val="000D4615"/>
    <w:rsid w:val="000D6E76"/>
    <w:rsid w:val="000E7B24"/>
    <w:rsid w:val="0011695E"/>
    <w:rsid w:val="00164FFC"/>
    <w:rsid w:val="001B0F51"/>
    <w:rsid w:val="001B2A06"/>
    <w:rsid w:val="001B31C6"/>
    <w:rsid w:val="001D7C93"/>
    <w:rsid w:val="001E2B89"/>
    <w:rsid w:val="00216194"/>
    <w:rsid w:val="002174A3"/>
    <w:rsid w:val="00251C6E"/>
    <w:rsid w:val="00263945"/>
    <w:rsid w:val="002645CB"/>
    <w:rsid w:val="00282216"/>
    <w:rsid w:val="002B1E1B"/>
    <w:rsid w:val="002B220B"/>
    <w:rsid w:val="002C42C8"/>
    <w:rsid w:val="002F23E9"/>
    <w:rsid w:val="00333B2F"/>
    <w:rsid w:val="00335DEC"/>
    <w:rsid w:val="00351CD9"/>
    <w:rsid w:val="0037143A"/>
    <w:rsid w:val="00371E43"/>
    <w:rsid w:val="00390BBB"/>
    <w:rsid w:val="003A4D87"/>
    <w:rsid w:val="003B24A7"/>
    <w:rsid w:val="003B537A"/>
    <w:rsid w:val="00427F9D"/>
    <w:rsid w:val="0043705C"/>
    <w:rsid w:val="00437824"/>
    <w:rsid w:val="00467A94"/>
    <w:rsid w:val="0049433C"/>
    <w:rsid w:val="004A002E"/>
    <w:rsid w:val="004C01CA"/>
    <w:rsid w:val="004D3E35"/>
    <w:rsid w:val="0053217A"/>
    <w:rsid w:val="00567B7C"/>
    <w:rsid w:val="005917DD"/>
    <w:rsid w:val="00591B88"/>
    <w:rsid w:val="005B7998"/>
    <w:rsid w:val="005E6236"/>
    <w:rsid w:val="00620D90"/>
    <w:rsid w:val="00650ACA"/>
    <w:rsid w:val="0066197C"/>
    <w:rsid w:val="00676087"/>
    <w:rsid w:val="00693C77"/>
    <w:rsid w:val="006B6246"/>
    <w:rsid w:val="006C7A9F"/>
    <w:rsid w:val="006D391C"/>
    <w:rsid w:val="006D3E0E"/>
    <w:rsid w:val="006E4DB2"/>
    <w:rsid w:val="00705574"/>
    <w:rsid w:val="0072601F"/>
    <w:rsid w:val="00726C23"/>
    <w:rsid w:val="00791E21"/>
    <w:rsid w:val="007C7ACA"/>
    <w:rsid w:val="008007B7"/>
    <w:rsid w:val="008248DE"/>
    <w:rsid w:val="00840121"/>
    <w:rsid w:val="00847CEB"/>
    <w:rsid w:val="008E6D8D"/>
    <w:rsid w:val="00920FA3"/>
    <w:rsid w:val="00940CA8"/>
    <w:rsid w:val="009573CD"/>
    <w:rsid w:val="009609AC"/>
    <w:rsid w:val="00962554"/>
    <w:rsid w:val="00994475"/>
    <w:rsid w:val="009B57D2"/>
    <w:rsid w:val="009D1E53"/>
    <w:rsid w:val="00A11C66"/>
    <w:rsid w:val="00A40997"/>
    <w:rsid w:val="00A43B66"/>
    <w:rsid w:val="00A53623"/>
    <w:rsid w:val="00A6055D"/>
    <w:rsid w:val="00B015C4"/>
    <w:rsid w:val="00B2234E"/>
    <w:rsid w:val="00B33DFC"/>
    <w:rsid w:val="00B445D6"/>
    <w:rsid w:val="00B8062B"/>
    <w:rsid w:val="00B84F8E"/>
    <w:rsid w:val="00B93DEF"/>
    <w:rsid w:val="00BA7FAC"/>
    <w:rsid w:val="00BB57A9"/>
    <w:rsid w:val="00BC52BB"/>
    <w:rsid w:val="00BE06F7"/>
    <w:rsid w:val="00C347A0"/>
    <w:rsid w:val="00C35F89"/>
    <w:rsid w:val="00C85C92"/>
    <w:rsid w:val="00D51399"/>
    <w:rsid w:val="00D72651"/>
    <w:rsid w:val="00D83497"/>
    <w:rsid w:val="00DC4A04"/>
    <w:rsid w:val="00DE7053"/>
    <w:rsid w:val="00DF7C1F"/>
    <w:rsid w:val="00E26E06"/>
    <w:rsid w:val="00E529EF"/>
    <w:rsid w:val="00E548CA"/>
    <w:rsid w:val="00E95570"/>
    <w:rsid w:val="00EB5343"/>
    <w:rsid w:val="00EB5579"/>
    <w:rsid w:val="00EF4983"/>
    <w:rsid w:val="00EF7C30"/>
    <w:rsid w:val="00F007C9"/>
    <w:rsid w:val="00F00A17"/>
    <w:rsid w:val="00F11F88"/>
    <w:rsid w:val="00F44775"/>
    <w:rsid w:val="00F52823"/>
    <w:rsid w:val="00F61D36"/>
    <w:rsid w:val="00F65F13"/>
    <w:rsid w:val="00F756A7"/>
    <w:rsid w:val="00F90BD0"/>
    <w:rsid w:val="00F933FD"/>
    <w:rsid w:val="00FA6B7D"/>
    <w:rsid w:val="00FC4DA9"/>
    <w:rsid w:val="00FF39B2"/>
    <w:rsid w:val="00FF7D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sz w:val="24"/>
        <w:szCs w:val="24"/>
        <w:lang w:val="en-US" w:eastAsia="en-US" w:bidi="ar-SA"/>
      </w:rPr>
    </w:rPrDefault>
    <w:pPrDefault>
      <w:pPr>
        <w:spacing w:after="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8E"/>
  </w:style>
  <w:style w:type="paragraph" w:styleId="Heading1">
    <w:name w:val="heading 1"/>
    <w:basedOn w:val="Normal"/>
    <w:next w:val="Normal"/>
    <w:link w:val="Heading1Char"/>
    <w:uiPriority w:val="9"/>
    <w:qFormat/>
    <w:rsid w:val="00B84F8E"/>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B84F8E"/>
    <w:pPr>
      <w:keepNext/>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B84F8E"/>
    <w:pPr>
      <w:keepNext/>
      <w:spacing w:before="240" w:after="60"/>
      <w:outlineLvl w:val="2"/>
    </w:pPr>
    <w:rPr>
      <w:rFonts w:eastAsiaTheme="majorEastAsia" w:cstheme="majorBidi"/>
      <w:b/>
      <w:bCs/>
      <w:sz w:val="26"/>
      <w:szCs w:val="26"/>
    </w:rPr>
  </w:style>
  <w:style w:type="paragraph" w:styleId="Heading4">
    <w:name w:val="heading 4"/>
    <w:basedOn w:val="Normal"/>
    <w:next w:val="Normal"/>
    <w:link w:val="Heading4Char"/>
    <w:uiPriority w:val="9"/>
    <w:semiHidden/>
    <w:unhideWhenUsed/>
    <w:qFormat/>
    <w:rsid w:val="00B84F8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84F8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84F8E"/>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B84F8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84F8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84F8E"/>
    <w:pPr>
      <w:spacing w:before="240" w:after="60"/>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F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84F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84F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84F8E"/>
    <w:rPr>
      <w:rFonts w:cstheme="majorBidi"/>
      <w:b/>
      <w:bCs/>
      <w:sz w:val="28"/>
      <w:szCs w:val="28"/>
    </w:rPr>
  </w:style>
  <w:style w:type="character" w:customStyle="1" w:styleId="Heading5Char">
    <w:name w:val="Heading 5 Char"/>
    <w:basedOn w:val="DefaultParagraphFont"/>
    <w:link w:val="Heading5"/>
    <w:uiPriority w:val="9"/>
    <w:semiHidden/>
    <w:rsid w:val="00B84F8E"/>
    <w:rPr>
      <w:rFonts w:cstheme="majorBidi"/>
      <w:b/>
      <w:bCs/>
      <w:i/>
      <w:iCs/>
      <w:sz w:val="26"/>
      <w:szCs w:val="26"/>
    </w:rPr>
  </w:style>
  <w:style w:type="character" w:customStyle="1" w:styleId="Heading6Char">
    <w:name w:val="Heading 6 Char"/>
    <w:basedOn w:val="DefaultParagraphFont"/>
    <w:link w:val="Heading6"/>
    <w:uiPriority w:val="9"/>
    <w:semiHidden/>
    <w:rsid w:val="00B84F8E"/>
    <w:rPr>
      <w:rFonts w:cstheme="majorBidi"/>
      <w:b/>
      <w:bCs/>
    </w:rPr>
  </w:style>
  <w:style w:type="character" w:customStyle="1" w:styleId="Heading7Char">
    <w:name w:val="Heading 7 Char"/>
    <w:basedOn w:val="DefaultParagraphFont"/>
    <w:link w:val="Heading7"/>
    <w:uiPriority w:val="9"/>
    <w:semiHidden/>
    <w:rsid w:val="00B84F8E"/>
    <w:rPr>
      <w:rFonts w:cstheme="majorBidi"/>
      <w:sz w:val="24"/>
      <w:szCs w:val="24"/>
    </w:rPr>
  </w:style>
  <w:style w:type="character" w:customStyle="1" w:styleId="Heading8Char">
    <w:name w:val="Heading 8 Char"/>
    <w:basedOn w:val="DefaultParagraphFont"/>
    <w:link w:val="Heading8"/>
    <w:uiPriority w:val="9"/>
    <w:semiHidden/>
    <w:rsid w:val="00B84F8E"/>
    <w:rPr>
      <w:rFonts w:cstheme="majorBidi"/>
      <w:i/>
      <w:iCs/>
      <w:sz w:val="24"/>
      <w:szCs w:val="24"/>
    </w:rPr>
  </w:style>
  <w:style w:type="character" w:customStyle="1" w:styleId="Heading9Char">
    <w:name w:val="Heading 9 Char"/>
    <w:basedOn w:val="DefaultParagraphFont"/>
    <w:link w:val="Heading9"/>
    <w:uiPriority w:val="9"/>
    <w:semiHidden/>
    <w:rsid w:val="00B84F8E"/>
    <w:rPr>
      <w:rFonts w:asciiTheme="majorHAnsi" w:eastAsiaTheme="majorEastAsia" w:hAnsiTheme="majorHAnsi" w:cstheme="majorBidi"/>
    </w:rPr>
  </w:style>
  <w:style w:type="paragraph" w:styleId="Title">
    <w:name w:val="Title"/>
    <w:basedOn w:val="Normal"/>
    <w:next w:val="Normal"/>
    <w:link w:val="TitleChar"/>
    <w:uiPriority w:val="10"/>
    <w:qFormat/>
    <w:rsid w:val="00B84F8E"/>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B84F8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84F8E"/>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B84F8E"/>
    <w:rPr>
      <w:rFonts w:asciiTheme="majorHAnsi" w:eastAsiaTheme="majorEastAsia" w:hAnsiTheme="majorHAnsi" w:cstheme="majorBidi"/>
      <w:sz w:val="24"/>
      <w:szCs w:val="24"/>
    </w:rPr>
  </w:style>
  <w:style w:type="character" w:styleId="Strong">
    <w:name w:val="Strong"/>
    <w:basedOn w:val="DefaultParagraphFont"/>
    <w:uiPriority w:val="22"/>
    <w:qFormat/>
    <w:rsid w:val="00B84F8E"/>
    <w:rPr>
      <w:b/>
      <w:bCs/>
    </w:rPr>
  </w:style>
  <w:style w:type="character" w:styleId="Emphasis">
    <w:name w:val="Emphasis"/>
    <w:basedOn w:val="DefaultParagraphFont"/>
    <w:uiPriority w:val="20"/>
    <w:qFormat/>
    <w:rsid w:val="00B84F8E"/>
    <w:rPr>
      <w:rFonts w:asciiTheme="minorHAnsi" w:hAnsiTheme="minorHAnsi"/>
      <w:b/>
      <w:i/>
      <w:iCs/>
    </w:rPr>
  </w:style>
  <w:style w:type="paragraph" w:styleId="NoSpacing">
    <w:name w:val="No Spacing"/>
    <w:basedOn w:val="Normal"/>
    <w:uiPriority w:val="1"/>
    <w:qFormat/>
    <w:rsid w:val="00B84F8E"/>
    <w:rPr>
      <w:szCs w:val="32"/>
    </w:rPr>
  </w:style>
  <w:style w:type="paragraph" w:styleId="ListParagraph">
    <w:name w:val="List Paragraph"/>
    <w:basedOn w:val="Normal"/>
    <w:uiPriority w:val="34"/>
    <w:qFormat/>
    <w:rsid w:val="00B84F8E"/>
    <w:pPr>
      <w:ind w:left="720"/>
      <w:contextualSpacing/>
    </w:pPr>
  </w:style>
  <w:style w:type="paragraph" w:styleId="Quote">
    <w:name w:val="Quote"/>
    <w:basedOn w:val="Normal"/>
    <w:next w:val="Normal"/>
    <w:link w:val="QuoteChar"/>
    <w:uiPriority w:val="29"/>
    <w:qFormat/>
    <w:rsid w:val="00B84F8E"/>
    <w:rPr>
      <w:i/>
    </w:rPr>
  </w:style>
  <w:style w:type="character" w:customStyle="1" w:styleId="QuoteChar">
    <w:name w:val="Quote Char"/>
    <w:basedOn w:val="DefaultParagraphFont"/>
    <w:link w:val="Quote"/>
    <w:uiPriority w:val="29"/>
    <w:rsid w:val="00B84F8E"/>
    <w:rPr>
      <w:i/>
      <w:sz w:val="24"/>
      <w:szCs w:val="24"/>
    </w:rPr>
  </w:style>
  <w:style w:type="paragraph" w:styleId="IntenseQuote">
    <w:name w:val="Intense Quote"/>
    <w:basedOn w:val="Normal"/>
    <w:next w:val="Normal"/>
    <w:link w:val="IntenseQuoteChar"/>
    <w:uiPriority w:val="30"/>
    <w:qFormat/>
    <w:rsid w:val="00B84F8E"/>
    <w:pPr>
      <w:ind w:left="720" w:right="720"/>
    </w:pPr>
    <w:rPr>
      <w:b/>
      <w:i/>
    </w:rPr>
  </w:style>
  <w:style w:type="character" w:customStyle="1" w:styleId="IntenseQuoteChar">
    <w:name w:val="Intense Quote Char"/>
    <w:basedOn w:val="DefaultParagraphFont"/>
    <w:link w:val="IntenseQuote"/>
    <w:uiPriority w:val="30"/>
    <w:rsid w:val="00B84F8E"/>
    <w:rPr>
      <w:b/>
      <w:i/>
      <w:sz w:val="24"/>
    </w:rPr>
  </w:style>
  <w:style w:type="character" w:styleId="SubtleEmphasis">
    <w:name w:val="Subtle Emphasis"/>
    <w:uiPriority w:val="19"/>
    <w:qFormat/>
    <w:rsid w:val="00B84F8E"/>
    <w:rPr>
      <w:i/>
      <w:color w:val="5A5A5A" w:themeColor="text1" w:themeTint="A5"/>
    </w:rPr>
  </w:style>
  <w:style w:type="character" w:styleId="IntenseEmphasis">
    <w:name w:val="Intense Emphasis"/>
    <w:basedOn w:val="DefaultParagraphFont"/>
    <w:uiPriority w:val="21"/>
    <w:qFormat/>
    <w:rsid w:val="00B84F8E"/>
    <w:rPr>
      <w:b/>
      <w:i/>
      <w:sz w:val="24"/>
      <w:szCs w:val="24"/>
      <w:u w:val="single"/>
    </w:rPr>
  </w:style>
  <w:style w:type="character" w:styleId="SubtleReference">
    <w:name w:val="Subtle Reference"/>
    <w:basedOn w:val="DefaultParagraphFont"/>
    <w:uiPriority w:val="31"/>
    <w:qFormat/>
    <w:rsid w:val="00B84F8E"/>
    <w:rPr>
      <w:sz w:val="24"/>
      <w:szCs w:val="24"/>
      <w:u w:val="single"/>
    </w:rPr>
  </w:style>
  <w:style w:type="character" w:styleId="IntenseReference">
    <w:name w:val="Intense Reference"/>
    <w:basedOn w:val="DefaultParagraphFont"/>
    <w:uiPriority w:val="32"/>
    <w:qFormat/>
    <w:rsid w:val="00B84F8E"/>
    <w:rPr>
      <w:b/>
      <w:sz w:val="24"/>
      <w:u w:val="single"/>
    </w:rPr>
  </w:style>
  <w:style w:type="character" w:styleId="BookTitle">
    <w:name w:val="Book Title"/>
    <w:basedOn w:val="DefaultParagraphFont"/>
    <w:uiPriority w:val="33"/>
    <w:qFormat/>
    <w:rsid w:val="00B84F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F8E"/>
    <w:pPr>
      <w:outlineLvl w:val="9"/>
    </w:pPr>
  </w:style>
  <w:style w:type="table" w:styleId="TableGrid">
    <w:name w:val="Table Grid"/>
    <w:basedOn w:val="TableNormal"/>
    <w:uiPriority w:val="59"/>
    <w:rsid w:val="005B799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05574"/>
    <w:pPr>
      <w:tabs>
        <w:tab w:val="center" w:pos="4680"/>
        <w:tab w:val="right" w:pos="9360"/>
      </w:tabs>
      <w:spacing w:after="0"/>
    </w:pPr>
  </w:style>
  <w:style w:type="character" w:customStyle="1" w:styleId="HeaderChar">
    <w:name w:val="Header Char"/>
    <w:basedOn w:val="DefaultParagraphFont"/>
    <w:link w:val="Header"/>
    <w:uiPriority w:val="99"/>
    <w:semiHidden/>
    <w:rsid w:val="00705574"/>
  </w:style>
  <w:style w:type="paragraph" w:styleId="Footer">
    <w:name w:val="footer"/>
    <w:basedOn w:val="Normal"/>
    <w:link w:val="FooterChar"/>
    <w:uiPriority w:val="99"/>
    <w:unhideWhenUsed/>
    <w:rsid w:val="00705574"/>
    <w:pPr>
      <w:tabs>
        <w:tab w:val="center" w:pos="4680"/>
        <w:tab w:val="right" w:pos="9360"/>
      </w:tabs>
      <w:spacing w:after="0"/>
    </w:pPr>
  </w:style>
  <w:style w:type="character" w:customStyle="1" w:styleId="FooterChar">
    <w:name w:val="Footer Char"/>
    <w:basedOn w:val="DefaultParagraphFont"/>
    <w:link w:val="Footer"/>
    <w:uiPriority w:val="99"/>
    <w:rsid w:val="00705574"/>
  </w:style>
  <w:style w:type="paragraph" w:styleId="BalloonText">
    <w:name w:val="Balloon Text"/>
    <w:basedOn w:val="Normal"/>
    <w:link w:val="BalloonTextChar"/>
    <w:uiPriority w:val="99"/>
    <w:semiHidden/>
    <w:unhideWhenUsed/>
    <w:rsid w:val="00FA6B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2346</TotalTime>
  <Pages>33</Pages>
  <Words>6587</Words>
  <Characters>37547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Korpri</cp:lastModifiedBy>
  <cp:revision>55</cp:revision>
  <cp:lastPrinted>2017-10-21T00:48:00Z</cp:lastPrinted>
  <dcterms:created xsi:type="dcterms:W3CDTF">2017-07-17T22:48:00Z</dcterms:created>
  <dcterms:modified xsi:type="dcterms:W3CDTF">2018-08-07T06:54:00Z</dcterms:modified>
</cp:coreProperties>
</file>